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9E" w:rsidRDefault="00124979">
      <w:pPr>
        <w:pStyle w:val="a3"/>
        <w:spacing w:before="8"/>
        <w:rPr>
          <w:rFonts w:ascii="Times New Roman"/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28143" behindDoc="1" locked="0" layoutInCell="1" allowOverlap="1">
            <wp:simplePos x="0" y="0"/>
            <wp:positionH relativeFrom="page">
              <wp:posOffset>725170</wp:posOffset>
            </wp:positionH>
            <wp:positionV relativeFrom="paragraph">
              <wp:posOffset>130810</wp:posOffset>
            </wp:positionV>
            <wp:extent cx="6212786" cy="78663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786" cy="786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09E" w:rsidRDefault="007B709E">
      <w:pPr>
        <w:rPr>
          <w:rFonts w:ascii="Times New Roman"/>
          <w:sz w:val="15"/>
        </w:rPr>
        <w:sectPr w:rsidR="007B709E">
          <w:pgSz w:w="11910" w:h="16840"/>
          <w:pgMar w:top="1580" w:right="980" w:bottom="280" w:left="1300" w:header="720" w:footer="720" w:gutter="0"/>
          <w:cols w:space="720"/>
        </w:sectPr>
      </w:pPr>
      <w:bookmarkStart w:id="0" w:name="_GoBack"/>
      <w:bookmarkEnd w:id="0"/>
    </w:p>
    <w:p w:rsidR="007B709E" w:rsidRDefault="00124979">
      <w:pPr>
        <w:pStyle w:val="a3"/>
        <w:spacing w:before="17" w:line="206" w:lineRule="exact"/>
        <w:ind w:left="369" w:firstLine="3"/>
      </w:pPr>
      <w:r>
        <w:t>Запрашиваемые данные Порядковый номер шкафа</w:t>
      </w:r>
    </w:p>
    <w:p w:rsidR="007B709E" w:rsidRDefault="00124979">
      <w:pPr>
        <w:pStyle w:val="a4"/>
        <w:numPr>
          <w:ilvl w:val="0"/>
          <w:numId w:val="6"/>
        </w:numPr>
        <w:tabs>
          <w:tab w:val="left" w:pos="370"/>
        </w:tabs>
        <w:spacing w:line="124" w:lineRule="exact"/>
        <w:rPr>
          <w:sz w:val="9"/>
        </w:rPr>
      </w:pPr>
      <w:r>
        <w:rPr>
          <w:position w:val="2"/>
          <w:sz w:val="9"/>
        </w:rPr>
        <w:t>Hоминальное</w:t>
      </w:r>
      <w:r>
        <w:rPr>
          <w:spacing w:val="1"/>
          <w:position w:val="2"/>
          <w:sz w:val="9"/>
        </w:rPr>
        <w:t xml:space="preserve"> </w:t>
      </w:r>
      <w:r>
        <w:rPr>
          <w:position w:val="2"/>
          <w:sz w:val="9"/>
        </w:rPr>
        <w:t>напряжение</w:t>
      </w:r>
    </w:p>
    <w:p w:rsidR="007B709E" w:rsidRDefault="00124979">
      <w:pPr>
        <w:pStyle w:val="a4"/>
        <w:numPr>
          <w:ilvl w:val="0"/>
          <w:numId w:val="6"/>
        </w:numPr>
        <w:tabs>
          <w:tab w:val="left" w:pos="370"/>
        </w:tabs>
        <w:spacing w:before="17"/>
        <w:ind w:hanging="229"/>
        <w:rPr>
          <w:sz w:val="9"/>
        </w:rPr>
      </w:pPr>
      <w:r>
        <w:rPr>
          <w:position w:val="2"/>
          <w:sz w:val="9"/>
        </w:rPr>
        <w:t>Номинальный ток сборных</w:t>
      </w:r>
      <w:r>
        <w:rPr>
          <w:spacing w:val="8"/>
          <w:position w:val="2"/>
          <w:sz w:val="9"/>
        </w:rPr>
        <w:t xml:space="preserve"> </w:t>
      </w:r>
      <w:r>
        <w:rPr>
          <w:position w:val="2"/>
          <w:sz w:val="9"/>
        </w:rPr>
        <w:t>шин</w:t>
      </w:r>
    </w:p>
    <w:p w:rsidR="007B709E" w:rsidRDefault="00124979">
      <w:pPr>
        <w:pStyle w:val="a4"/>
        <w:numPr>
          <w:ilvl w:val="0"/>
          <w:numId w:val="6"/>
        </w:numPr>
        <w:tabs>
          <w:tab w:val="left" w:pos="375"/>
        </w:tabs>
        <w:spacing w:before="37"/>
        <w:ind w:left="374" w:hanging="236"/>
        <w:rPr>
          <w:sz w:val="9"/>
        </w:rPr>
      </w:pPr>
      <w:r>
        <w:rPr>
          <w:position w:val="2"/>
          <w:sz w:val="9"/>
        </w:rPr>
        <w:t>Ток термической</w:t>
      </w:r>
      <w:r>
        <w:rPr>
          <w:spacing w:val="2"/>
          <w:position w:val="2"/>
          <w:sz w:val="9"/>
        </w:rPr>
        <w:t xml:space="preserve"> </w:t>
      </w:r>
      <w:r>
        <w:rPr>
          <w:position w:val="2"/>
          <w:sz w:val="9"/>
        </w:rPr>
        <w:t>стойкости</w:t>
      </w:r>
    </w:p>
    <w:p w:rsidR="007B709E" w:rsidRDefault="00124979">
      <w:pPr>
        <w:pStyle w:val="a3"/>
        <w:rPr>
          <w:sz w:val="10"/>
        </w:rPr>
      </w:pPr>
      <w:r>
        <w:br w:type="column"/>
      </w:r>
    </w:p>
    <w:p w:rsidR="007B709E" w:rsidRDefault="007B709E">
      <w:pPr>
        <w:pStyle w:val="a3"/>
        <w:rPr>
          <w:sz w:val="10"/>
        </w:rPr>
      </w:pPr>
    </w:p>
    <w:p w:rsidR="007B709E" w:rsidRDefault="007B709E">
      <w:pPr>
        <w:pStyle w:val="a3"/>
        <w:rPr>
          <w:sz w:val="10"/>
        </w:rPr>
      </w:pPr>
    </w:p>
    <w:p w:rsidR="007B709E" w:rsidRDefault="007B709E">
      <w:pPr>
        <w:pStyle w:val="a3"/>
        <w:spacing w:before="1"/>
        <w:rPr>
          <w:sz w:val="8"/>
        </w:rPr>
      </w:pPr>
    </w:p>
    <w:p w:rsidR="007B709E" w:rsidRDefault="00124979">
      <w:pPr>
        <w:pStyle w:val="a3"/>
        <w:ind w:left="125"/>
      </w:pPr>
      <w:r>
        <w:t>10</w:t>
      </w:r>
      <w:r>
        <w:rPr>
          <w:spacing w:val="3"/>
        </w:rPr>
        <w:t xml:space="preserve"> </w:t>
      </w:r>
      <w:r>
        <w:t>кВ</w:t>
      </w:r>
    </w:p>
    <w:p w:rsidR="007B709E" w:rsidRDefault="00124979">
      <w:pPr>
        <w:pStyle w:val="a3"/>
        <w:spacing w:before="41"/>
        <w:ind w:left="131"/>
      </w:pPr>
      <w:r>
        <w:t>870</w:t>
      </w:r>
      <w:r>
        <w:rPr>
          <w:spacing w:val="3"/>
        </w:rPr>
        <w:t xml:space="preserve"> </w:t>
      </w:r>
      <w:r>
        <w:t>А</w:t>
      </w:r>
    </w:p>
    <w:p w:rsidR="007B709E" w:rsidRDefault="00124979">
      <w:pPr>
        <w:pStyle w:val="a3"/>
        <w:spacing w:before="61"/>
        <w:ind w:left="133"/>
      </w:pPr>
      <w:r>
        <w:t>20</w:t>
      </w:r>
      <w:r>
        <w:rPr>
          <w:spacing w:val="3"/>
        </w:rPr>
        <w:t xml:space="preserve"> </w:t>
      </w:r>
      <w:r>
        <w:t>кА</w:t>
      </w:r>
    </w:p>
    <w:p w:rsidR="007B709E" w:rsidRDefault="00124979">
      <w:pPr>
        <w:pStyle w:val="a3"/>
        <w:rPr>
          <w:sz w:val="12"/>
        </w:rPr>
      </w:pPr>
      <w:r>
        <w:br w:type="column"/>
      </w:r>
    </w:p>
    <w:p w:rsidR="007B709E" w:rsidRDefault="007B709E">
      <w:pPr>
        <w:pStyle w:val="a3"/>
        <w:spacing w:before="6"/>
        <w:rPr>
          <w:sz w:val="12"/>
        </w:rPr>
      </w:pPr>
    </w:p>
    <w:p w:rsidR="007B709E" w:rsidRDefault="00124979">
      <w:pPr>
        <w:pStyle w:val="1"/>
        <w:tabs>
          <w:tab w:val="left" w:pos="1029"/>
          <w:tab w:val="left" w:pos="1922"/>
          <w:tab w:val="left" w:pos="2818"/>
          <w:tab w:val="left" w:pos="3711"/>
          <w:tab w:val="left" w:pos="4605"/>
          <w:tab w:val="left" w:pos="5499"/>
          <w:tab w:val="left" w:pos="6393"/>
        </w:tabs>
        <w:ind w:left="138"/>
      </w:pPr>
      <w:r>
        <w:rPr>
          <w:w w:val="105"/>
        </w:rPr>
        <w:t>1</w:t>
      </w:r>
      <w:r>
        <w:rPr>
          <w:w w:val="105"/>
        </w:rPr>
        <w:tab/>
        <w:t>2</w:t>
      </w:r>
      <w:r>
        <w:rPr>
          <w:w w:val="105"/>
        </w:rPr>
        <w:tab/>
        <w:t>3</w:t>
      </w:r>
      <w:r>
        <w:rPr>
          <w:w w:val="105"/>
        </w:rPr>
        <w:tab/>
        <w:t>4</w:t>
      </w:r>
      <w:r>
        <w:rPr>
          <w:w w:val="105"/>
        </w:rPr>
        <w:tab/>
        <w:t>5</w:t>
      </w:r>
      <w:r>
        <w:rPr>
          <w:w w:val="105"/>
        </w:rPr>
        <w:tab/>
        <w:t>6</w:t>
      </w:r>
      <w:r>
        <w:rPr>
          <w:w w:val="105"/>
        </w:rPr>
        <w:tab/>
        <w:t>7</w:t>
      </w:r>
      <w:r>
        <w:rPr>
          <w:w w:val="105"/>
        </w:rPr>
        <w:tab/>
        <w:t>8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3" w:space="720" w:equalWidth="0">
            <w:col w:w="1717" w:space="40"/>
            <w:col w:w="413" w:space="565"/>
            <w:col w:w="6895"/>
          </w:cols>
        </w:sectPr>
      </w:pPr>
    </w:p>
    <w:p w:rsidR="007B709E" w:rsidRDefault="00124979">
      <w:pPr>
        <w:pStyle w:val="a4"/>
        <w:numPr>
          <w:ilvl w:val="0"/>
          <w:numId w:val="5"/>
        </w:numPr>
        <w:tabs>
          <w:tab w:val="left" w:pos="370"/>
        </w:tabs>
        <w:spacing w:before="30" w:line="288" w:lineRule="auto"/>
        <w:ind w:right="7229" w:hanging="229"/>
        <w:rPr>
          <w:sz w:val="9"/>
        </w:rPr>
      </w:pPr>
      <w:r>
        <w:rPr>
          <w:position w:val="1"/>
          <w:sz w:val="9"/>
        </w:rPr>
        <w:t>Материал и сечение сборных шин АД31Т 6х60</w:t>
      </w:r>
      <w:r>
        <w:rPr>
          <w:sz w:val="9"/>
        </w:rPr>
        <w:t xml:space="preserve"> Вид оперативного тока</w:t>
      </w:r>
    </w:p>
    <w:p w:rsidR="007B709E" w:rsidRDefault="007B709E">
      <w:pPr>
        <w:spacing w:line="288" w:lineRule="auto"/>
        <w:rPr>
          <w:sz w:val="9"/>
        </w:rPr>
        <w:sectPr w:rsidR="007B709E">
          <w:type w:val="continuous"/>
          <w:pgSz w:w="11910" w:h="16840"/>
          <w:pgMar w:top="0" w:right="980" w:bottom="0" w:left="1300" w:header="720" w:footer="720" w:gutter="0"/>
          <w:cols w:space="720"/>
        </w:sectPr>
      </w:pPr>
    </w:p>
    <w:p w:rsidR="007B709E" w:rsidRDefault="00124979">
      <w:pPr>
        <w:pStyle w:val="a3"/>
        <w:spacing w:line="85" w:lineRule="exact"/>
        <w:ind w:left="369"/>
      </w:pPr>
      <w:r>
        <w:t>вспомогательных цепей</w:t>
      </w:r>
    </w:p>
    <w:p w:rsidR="007B709E" w:rsidRDefault="00124979">
      <w:pPr>
        <w:pStyle w:val="a3"/>
        <w:spacing w:before="43" w:line="85" w:lineRule="exact"/>
        <w:ind w:left="231"/>
      </w:pPr>
      <w:r>
        <w:br w:type="column"/>
      </w:r>
      <w:r>
        <w:t>Схема</w:t>
      </w:r>
    </w:p>
    <w:p w:rsidR="007B709E" w:rsidRDefault="007B709E">
      <w:pPr>
        <w:spacing w:line="85" w:lineRule="exact"/>
        <w:sectPr w:rsidR="007B709E">
          <w:type w:val="continuous"/>
          <w:pgSz w:w="11910" w:h="16840"/>
          <w:pgMar w:top="0" w:right="980" w:bottom="0" w:left="1300" w:header="720" w:footer="720" w:gutter="0"/>
          <w:cols w:num="2" w:space="720" w:equalWidth="0">
            <w:col w:w="1399" w:space="40"/>
            <w:col w:w="8191"/>
          </w:cols>
        </w:sectPr>
      </w:pPr>
    </w:p>
    <w:p w:rsidR="007B709E" w:rsidRDefault="00124979">
      <w:pPr>
        <w:pStyle w:val="a4"/>
        <w:numPr>
          <w:ilvl w:val="0"/>
          <w:numId w:val="5"/>
        </w:numPr>
        <w:tabs>
          <w:tab w:val="left" w:pos="370"/>
        </w:tabs>
        <w:spacing w:before="10" w:line="189" w:lineRule="auto"/>
        <w:ind w:hanging="231"/>
        <w:rPr>
          <w:sz w:val="9"/>
        </w:rPr>
      </w:pPr>
      <w:r>
        <w:rPr>
          <w:sz w:val="9"/>
        </w:rPr>
        <w:t>переменный</w:t>
      </w:r>
    </w:p>
    <w:p w:rsidR="007B709E" w:rsidRDefault="00124979">
      <w:pPr>
        <w:pStyle w:val="a3"/>
        <w:spacing w:before="20" w:line="324" w:lineRule="auto"/>
        <w:ind w:left="369" w:right="-8"/>
      </w:pPr>
      <w:r>
        <w:t>постоянный выпрямленный</w:t>
      </w:r>
    </w:p>
    <w:p w:rsidR="007B709E" w:rsidRDefault="00124979">
      <w:pPr>
        <w:pStyle w:val="a3"/>
        <w:spacing w:before="6"/>
        <w:ind w:left="123"/>
      </w:pPr>
      <w:r>
        <w:br w:type="column"/>
      </w:r>
      <w:r>
        <w:t>220 В</w:t>
      </w:r>
    </w:p>
    <w:p w:rsidR="007B709E" w:rsidRDefault="00124979">
      <w:pPr>
        <w:pStyle w:val="a3"/>
        <w:spacing w:before="23" w:line="244" w:lineRule="auto"/>
        <w:ind w:left="138" w:right="7599"/>
      </w:pPr>
      <w:r>
        <w:br w:type="column"/>
      </w:r>
      <w:r>
        <w:t>главных цепей</w:t>
      </w:r>
    </w:p>
    <w:p w:rsidR="007B709E" w:rsidRDefault="007B709E">
      <w:pPr>
        <w:spacing w:line="244" w:lineRule="auto"/>
        <w:sectPr w:rsidR="007B709E">
          <w:type w:val="continuous"/>
          <w:pgSz w:w="11910" w:h="16840"/>
          <w:pgMar w:top="0" w:right="980" w:bottom="0" w:left="1300" w:header="720" w:footer="720" w:gutter="0"/>
          <w:cols w:num="3" w:space="720" w:equalWidth="0">
            <w:col w:w="1020" w:space="40"/>
            <w:col w:w="404" w:space="66"/>
            <w:col w:w="8100"/>
          </w:cols>
        </w:sectPr>
      </w:pPr>
    </w:p>
    <w:p w:rsidR="007B709E" w:rsidRDefault="00124979">
      <w:pPr>
        <w:pStyle w:val="a4"/>
        <w:numPr>
          <w:ilvl w:val="0"/>
          <w:numId w:val="4"/>
        </w:numPr>
        <w:tabs>
          <w:tab w:val="left" w:pos="372"/>
        </w:tabs>
        <w:spacing w:before="58"/>
        <w:rPr>
          <w:sz w:val="9"/>
        </w:rPr>
      </w:pPr>
      <w:r>
        <w:rPr>
          <w:position w:val="1"/>
          <w:sz w:val="9"/>
        </w:rPr>
        <w:t>Обозначение шкафа</w:t>
      </w:r>
    </w:p>
    <w:p w:rsidR="007B709E" w:rsidRDefault="00124979">
      <w:pPr>
        <w:pStyle w:val="a3"/>
        <w:spacing w:before="27" w:line="249" w:lineRule="auto"/>
        <w:ind w:left="138" w:right="38" w:firstLine="95"/>
      </w:pPr>
      <w:r>
        <w:br w:type="column"/>
      </w:r>
      <w:r>
        <w:t>КРН ЕС- КЛ-10-630-У1</w:t>
      </w:r>
    </w:p>
    <w:p w:rsidR="007B709E" w:rsidRDefault="00124979">
      <w:pPr>
        <w:pStyle w:val="a3"/>
        <w:spacing w:before="27" w:line="249" w:lineRule="auto"/>
        <w:ind w:left="138" w:right="38" w:firstLine="100"/>
      </w:pPr>
      <w:r>
        <w:br w:type="column"/>
      </w:r>
      <w:r>
        <w:t>КРН ЕС- ВВ-10-630-У1</w:t>
      </w:r>
    </w:p>
    <w:p w:rsidR="007B709E" w:rsidRDefault="00124979">
      <w:pPr>
        <w:pStyle w:val="a3"/>
        <w:spacing w:before="27" w:line="249" w:lineRule="auto"/>
        <w:ind w:left="138" w:right="38" w:firstLine="98"/>
      </w:pPr>
      <w:r>
        <w:br w:type="column"/>
      </w:r>
      <w:r>
        <w:t>КРН ЕС- ТН-10-630-У1</w:t>
      </w:r>
    </w:p>
    <w:p w:rsidR="007B709E" w:rsidRDefault="00124979">
      <w:pPr>
        <w:pStyle w:val="a3"/>
        <w:spacing w:before="27" w:line="249" w:lineRule="auto"/>
        <w:ind w:left="138" w:right="38" w:firstLine="100"/>
      </w:pPr>
      <w:r>
        <w:br w:type="column"/>
      </w:r>
      <w:r>
        <w:t>КРН ЕС- СВ-10-630-У1</w:t>
      </w:r>
    </w:p>
    <w:p w:rsidR="007B709E" w:rsidRDefault="00124979">
      <w:pPr>
        <w:pStyle w:val="a3"/>
        <w:spacing w:before="27" w:line="249" w:lineRule="auto"/>
        <w:ind w:left="138" w:right="38" w:firstLine="100"/>
      </w:pPr>
      <w:r>
        <w:br w:type="column"/>
      </w:r>
      <w:r>
        <w:t>КРН ЕС- СР-10-630-У1</w:t>
      </w:r>
    </w:p>
    <w:p w:rsidR="007B709E" w:rsidRDefault="00124979">
      <w:pPr>
        <w:pStyle w:val="a3"/>
        <w:spacing w:before="27" w:line="249" w:lineRule="auto"/>
        <w:ind w:left="138" w:right="38" w:firstLine="96"/>
      </w:pPr>
      <w:r>
        <w:br w:type="column"/>
      </w:r>
      <w:r>
        <w:t>КРН ЕС- ТН-10-630-У1</w:t>
      </w:r>
    </w:p>
    <w:p w:rsidR="007B709E" w:rsidRDefault="00124979">
      <w:pPr>
        <w:pStyle w:val="a3"/>
        <w:spacing w:before="27" w:line="249" w:lineRule="auto"/>
        <w:ind w:left="138" w:right="38" w:firstLine="98"/>
      </w:pPr>
      <w:r>
        <w:br w:type="column"/>
      </w:r>
      <w:r>
        <w:t>КРН ЕС- ВВ-10-630-У1</w:t>
      </w:r>
    </w:p>
    <w:p w:rsidR="007B709E" w:rsidRDefault="00124979">
      <w:pPr>
        <w:pStyle w:val="a3"/>
        <w:spacing w:before="27" w:line="249" w:lineRule="auto"/>
        <w:ind w:left="138" w:right="157" w:firstLine="95"/>
      </w:pPr>
      <w:r>
        <w:br w:type="column"/>
      </w:r>
      <w:r>
        <w:t>КРН ЕС- КЛ-10-630-У1</w:t>
      </w:r>
    </w:p>
    <w:p w:rsidR="007B709E" w:rsidRDefault="007B709E">
      <w:pPr>
        <w:spacing w:line="249" w:lineRule="auto"/>
        <w:sectPr w:rsidR="007B709E">
          <w:type w:val="continuous"/>
          <w:pgSz w:w="11910" w:h="16840"/>
          <w:pgMar w:top="0" w:right="980" w:bottom="0" w:left="1300" w:header="720" w:footer="720" w:gutter="0"/>
          <w:cols w:num="9" w:space="720" w:equalWidth="0">
            <w:col w:w="1297" w:space="1203"/>
            <w:col w:w="749" w:space="141"/>
            <w:col w:w="757" w:space="139"/>
            <w:col w:w="757" w:space="134"/>
            <w:col w:w="762" w:space="132"/>
            <w:col w:w="762" w:space="136"/>
            <w:col w:w="757" w:space="136"/>
            <w:col w:w="757" w:space="140"/>
            <w:col w:w="871"/>
          </w:cols>
        </w:sectPr>
      </w:pPr>
    </w:p>
    <w:p w:rsidR="007B709E" w:rsidRDefault="00124979">
      <w:pPr>
        <w:pStyle w:val="a4"/>
        <w:numPr>
          <w:ilvl w:val="0"/>
          <w:numId w:val="4"/>
        </w:numPr>
        <w:tabs>
          <w:tab w:val="left" w:pos="370"/>
        </w:tabs>
        <w:spacing w:before="81"/>
        <w:ind w:left="369" w:hanging="231"/>
        <w:rPr>
          <w:sz w:val="9"/>
        </w:rPr>
      </w:pPr>
      <w:r>
        <w:rPr>
          <w:position w:val="2"/>
          <w:sz w:val="9"/>
        </w:rPr>
        <w:t>Назначение шкафа</w:t>
      </w:r>
    </w:p>
    <w:p w:rsidR="007B709E" w:rsidRDefault="00124979">
      <w:pPr>
        <w:pStyle w:val="a3"/>
        <w:spacing w:before="39" w:line="249" w:lineRule="auto"/>
        <w:ind w:left="256" w:right="28" w:hanging="118"/>
      </w:pPr>
      <w:r>
        <w:br w:type="column"/>
      </w:r>
      <w:r>
        <w:t>Отходящая линия</w:t>
      </w:r>
    </w:p>
    <w:p w:rsidR="007B709E" w:rsidRDefault="00124979">
      <w:pPr>
        <w:pStyle w:val="a3"/>
        <w:tabs>
          <w:tab w:val="left" w:pos="1081"/>
        </w:tabs>
        <w:spacing w:before="37" w:line="131" w:lineRule="exact"/>
        <w:ind w:left="138"/>
      </w:pPr>
      <w:r>
        <w:br w:type="column"/>
      </w:r>
      <w:r>
        <w:t>Ввод №1</w:t>
      </w:r>
      <w:r>
        <w:tab/>
      </w:r>
      <w:r>
        <w:rPr>
          <w:position w:val="5"/>
        </w:rPr>
        <w:t>ТН</w:t>
      </w:r>
      <w:r>
        <w:rPr>
          <w:spacing w:val="1"/>
          <w:position w:val="5"/>
        </w:rPr>
        <w:t xml:space="preserve"> </w:t>
      </w:r>
      <w:r>
        <w:rPr>
          <w:position w:val="5"/>
        </w:rPr>
        <w:t>№1</w:t>
      </w:r>
    </w:p>
    <w:p w:rsidR="007B709E" w:rsidRDefault="00124979">
      <w:pPr>
        <w:pStyle w:val="a3"/>
        <w:spacing w:line="81" w:lineRule="exact"/>
        <w:ind w:left="928"/>
      </w:pPr>
      <w:r>
        <w:t>с заземл. с.ш.</w:t>
      </w:r>
    </w:p>
    <w:p w:rsidR="007B709E" w:rsidRDefault="00124979">
      <w:pPr>
        <w:pStyle w:val="a3"/>
        <w:spacing w:before="39" w:line="249" w:lineRule="auto"/>
        <w:ind w:left="138" w:right="31" w:firstLine="22"/>
      </w:pPr>
      <w:r>
        <w:br w:type="column"/>
      </w:r>
      <w:r>
        <w:t>Секционный выключатель</w:t>
      </w:r>
    </w:p>
    <w:p w:rsidR="007B709E" w:rsidRDefault="00124979">
      <w:pPr>
        <w:pStyle w:val="a3"/>
        <w:spacing w:before="31" w:line="244" w:lineRule="auto"/>
        <w:ind w:left="138" w:right="31" w:firstLine="64"/>
      </w:pPr>
      <w:r>
        <w:br w:type="column"/>
      </w:r>
      <w:r>
        <w:t>Секционный разъединитель</w:t>
      </w:r>
    </w:p>
    <w:p w:rsidR="007B709E" w:rsidRDefault="00124979">
      <w:pPr>
        <w:pStyle w:val="a3"/>
        <w:spacing w:before="39"/>
        <w:ind w:left="119" w:right="26"/>
        <w:jc w:val="center"/>
      </w:pPr>
      <w:r>
        <w:br w:type="column"/>
      </w:r>
      <w:r>
        <w:t>ТН №2</w:t>
      </w:r>
    </w:p>
    <w:p w:rsidR="007B709E" w:rsidRDefault="00124979">
      <w:pPr>
        <w:pStyle w:val="a3"/>
        <w:spacing w:before="3"/>
        <w:ind w:left="124" w:right="26"/>
        <w:jc w:val="center"/>
      </w:pPr>
      <w:r>
        <w:t>с заземл. с.ш.</w:t>
      </w:r>
    </w:p>
    <w:p w:rsidR="007B709E" w:rsidRDefault="00124979">
      <w:pPr>
        <w:pStyle w:val="a3"/>
        <w:tabs>
          <w:tab w:val="left" w:pos="984"/>
        </w:tabs>
        <w:spacing w:before="50" w:line="168" w:lineRule="auto"/>
        <w:ind w:left="1102" w:right="203" w:hanging="964"/>
      </w:pPr>
      <w:r>
        <w:br w:type="column"/>
      </w:r>
      <w:r>
        <w:rPr>
          <w:position w:val="-4"/>
        </w:rPr>
        <w:t>Ввод №2</w:t>
      </w:r>
      <w:r>
        <w:rPr>
          <w:position w:val="-4"/>
        </w:rPr>
        <w:tab/>
      </w:r>
      <w:r>
        <w:rPr>
          <w:spacing w:val="-1"/>
        </w:rPr>
        <w:t xml:space="preserve">Отходящая </w:t>
      </w:r>
      <w:r>
        <w:t>линия</w:t>
      </w:r>
    </w:p>
    <w:p w:rsidR="007B709E" w:rsidRDefault="007B709E">
      <w:pPr>
        <w:spacing w:line="168" w:lineRule="auto"/>
        <w:sectPr w:rsidR="007B709E">
          <w:type w:val="continuous"/>
          <w:pgSz w:w="11910" w:h="16840"/>
          <w:pgMar w:top="0" w:right="980" w:bottom="0" w:left="1300" w:header="720" w:footer="720" w:gutter="0"/>
          <w:cols w:num="7" w:space="720" w:equalWidth="0">
            <w:col w:w="1237" w:space="1298"/>
            <w:col w:w="667" w:space="281"/>
            <w:col w:w="1564" w:space="128"/>
            <w:col w:w="749" w:space="104"/>
            <w:col w:w="831" w:space="97"/>
            <w:col w:w="775" w:space="218"/>
            <w:col w:w="1681"/>
          </w:cols>
        </w:sectPr>
      </w:pPr>
    </w:p>
    <w:p w:rsidR="007B709E" w:rsidRDefault="00124979">
      <w:pPr>
        <w:pStyle w:val="a4"/>
        <w:numPr>
          <w:ilvl w:val="0"/>
          <w:numId w:val="4"/>
        </w:numPr>
        <w:tabs>
          <w:tab w:val="left" w:pos="370"/>
        </w:tabs>
        <w:spacing w:before="101"/>
        <w:ind w:left="369" w:hanging="231"/>
        <w:rPr>
          <w:sz w:val="9"/>
        </w:rPr>
      </w:pPr>
      <w:r>
        <w:rPr>
          <w:position w:val="1"/>
          <w:sz w:val="9"/>
        </w:rPr>
        <w:t>Выполнение</w:t>
      </w:r>
      <w:r>
        <w:rPr>
          <w:spacing w:val="2"/>
          <w:position w:val="1"/>
          <w:sz w:val="9"/>
        </w:rPr>
        <w:t xml:space="preserve"> </w:t>
      </w:r>
      <w:r>
        <w:rPr>
          <w:position w:val="1"/>
          <w:sz w:val="9"/>
        </w:rPr>
        <w:t>ввода-вывода</w:t>
      </w:r>
    </w:p>
    <w:p w:rsidR="007B709E" w:rsidRDefault="00124979">
      <w:pPr>
        <w:pStyle w:val="a3"/>
        <w:spacing w:before="10"/>
        <w:rPr>
          <w:sz w:val="8"/>
        </w:rPr>
      </w:pPr>
      <w:r>
        <w:br w:type="column"/>
      </w:r>
    </w:p>
    <w:p w:rsidR="007B709E" w:rsidRDefault="00124979">
      <w:pPr>
        <w:pStyle w:val="a3"/>
        <w:tabs>
          <w:tab w:val="left" w:pos="1023"/>
          <w:tab w:val="left" w:pos="2056"/>
        </w:tabs>
        <w:spacing w:before="1"/>
        <w:ind w:left="138"/>
        <w:rPr>
          <w:rFonts w:ascii="Times New Roman" w:hAnsi="Times New Roman"/>
        </w:rPr>
      </w:pPr>
      <w:r>
        <w:t>Кабельный</w:t>
      </w:r>
      <w:r>
        <w:tab/>
      </w:r>
      <w:r>
        <w:rPr>
          <w:position w:val="1"/>
        </w:rPr>
        <w:t>Воздушный</w:t>
      </w:r>
      <w:r>
        <w:rPr>
          <w:position w:val="1"/>
        </w:rPr>
        <w:tab/>
      </w:r>
      <w:r>
        <w:rPr>
          <w:rFonts w:ascii="Times New Roman" w:hAnsi="Times New Roman"/>
          <w:w w:val="102"/>
          <w:position w:val="1"/>
          <w:u w:val="single"/>
        </w:rPr>
        <w:t xml:space="preserve"> </w:t>
      </w:r>
      <w:r>
        <w:rPr>
          <w:rFonts w:ascii="Times New Roman" w:hAnsi="Times New Roman"/>
          <w:spacing w:val="-4"/>
          <w:position w:val="1"/>
          <w:u w:val="single"/>
        </w:rPr>
        <w:t xml:space="preserve"> </w:t>
      </w:r>
    </w:p>
    <w:p w:rsidR="007B709E" w:rsidRDefault="00124979">
      <w:pPr>
        <w:pStyle w:val="a3"/>
        <w:spacing w:before="11"/>
        <w:rPr>
          <w:rFonts w:ascii="Times New Roman"/>
          <w:sz w:val="8"/>
        </w:rPr>
      </w:pPr>
      <w:r>
        <w:br w:type="column"/>
      </w:r>
    </w:p>
    <w:p w:rsidR="007B709E" w:rsidRDefault="00124979">
      <w:pPr>
        <w:pStyle w:val="a3"/>
        <w:tabs>
          <w:tab w:val="left" w:pos="2185"/>
        </w:tabs>
        <w:ind w:left="138"/>
        <w:rPr>
          <w:rFonts w:ascii="Times New Roman" w:hAnsi="Times New Roman"/>
        </w:rPr>
      </w:pPr>
      <w:r>
        <w:t>Шинный переход       Шинный</w:t>
      </w:r>
      <w:r>
        <w:rPr>
          <w:spacing w:val="-3"/>
        </w:rPr>
        <w:t xml:space="preserve"> </w:t>
      </w:r>
      <w:r>
        <w:t>переход</w:t>
      </w:r>
      <w: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spacing w:val="-4"/>
          <w:u w:val="single"/>
        </w:rPr>
        <w:t xml:space="preserve"> </w:t>
      </w:r>
    </w:p>
    <w:p w:rsidR="007B709E" w:rsidRDefault="00124979">
      <w:pPr>
        <w:pStyle w:val="a3"/>
        <w:spacing w:before="11"/>
        <w:rPr>
          <w:rFonts w:ascii="Times New Roman"/>
          <w:sz w:val="8"/>
        </w:rPr>
      </w:pPr>
      <w:r>
        <w:br w:type="column"/>
      </w:r>
    </w:p>
    <w:p w:rsidR="007B709E" w:rsidRDefault="00124979">
      <w:pPr>
        <w:pStyle w:val="a3"/>
        <w:ind w:left="138"/>
      </w:pPr>
      <w:r>
        <w:t>Воздушный</w:t>
      </w:r>
    </w:p>
    <w:p w:rsidR="007B709E" w:rsidRDefault="00124979">
      <w:pPr>
        <w:pStyle w:val="a3"/>
        <w:spacing w:before="9"/>
      </w:pPr>
      <w:r>
        <w:br w:type="column"/>
      </w:r>
    </w:p>
    <w:p w:rsidR="007B709E" w:rsidRDefault="00124979">
      <w:pPr>
        <w:pStyle w:val="a3"/>
        <w:ind w:left="138"/>
      </w:pPr>
      <w:r>
        <w:t>Кабельный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5" w:space="720" w:equalWidth="0">
            <w:col w:w="1572" w:space="969"/>
            <w:col w:w="2207" w:space="346"/>
            <w:col w:w="2336" w:space="467"/>
            <w:col w:w="673" w:space="229"/>
            <w:col w:w="831"/>
          </w:cols>
        </w:sectPr>
      </w:pPr>
    </w:p>
    <w:p w:rsidR="007B709E" w:rsidRDefault="007B709E">
      <w:pPr>
        <w:pStyle w:val="a3"/>
        <w:spacing w:before="6"/>
        <w:rPr>
          <w:sz w:val="12"/>
        </w:rPr>
      </w:pPr>
    </w:p>
    <w:p w:rsidR="007B709E" w:rsidRDefault="00124979">
      <w:pPr>
        <w:pStyle w:val="a4"/>
        <w:numPr>
          <w:ilvl w:val="0"/>
          <w:numId w:val="4"/>
        </w:numPr>
        <w:tabs>
          <w:tab w:val="left" w:pos="375"/>
        </w:tabs>
        <w:spacing w:before="1" w:line="379" w:lineRule="auto"/>
        <w:ind w:left="369" w:right="38" w:hanging="231"/>
        <w:rPr>
          <w:sz w:val="9"/>
        </w:rPr>
      </w:pPr>
      <w:r>
        <w:rPr>
          <w:position w:val="1"/>
          <w:sz w:val="9"/>
        </w:rPr>
        <w:t>Тип высоковольтного выключателя</w:t>
      </w:r>
      <w:r>
        <w:rPr>
          <w:sz w:val="9"/>
        </w:rPr>
        <w:t xml:space="preserve"> Коэффициент трансформации и</w:t>
      </w:r>
    </w:p>
    <w:p w:rsidR="007B709E" w:rsidRDefault="00124979">
      <w:pPr>
        <w:pStyle w:val="a3"/>
        <w:spacing w:before="6"/>
        <w:rPr>
          <w:sz w:val="13"/>
        </w:rPr>
      </w:pPr>
      <w:r>
        <w:br w:type="column"/>
      </w:r>
    </w:p>
    <w:p w:rsidR="007B709E" w:rsidRDefault="00124979">
      <w:pPr>
        <w:pStyle w:val="a3"/>
        <w:ind w:left="138"/>
      </w:pPr>
      <w:r>
        <w:t>ВБП-10-20/1000</w:t>
      </w:r>
    </w:p>
    <w:p w:rsidR="007B709E" w:rsidRDefault="00124979">
      <w:pPr>
        <w:pStyle w:val="a3"/>
        <w:spacing w:before="6"/>
        <w:rPr>
          <w:sz w:val="13"/>
        </w:rPr>
      </w:pPr>
      <w:r>
        <w:br w:type="column"/>
      </w:r>
    </w:p>
    <w:p w:rsidR="007B709E" w:rsidRDefault="00124979">
      <w:pPr>
        <w:pStyle w:val="a3"/>
        <w:ind w:left="138"/>
      </w:pPr>
      <w:r>
        <w:t>ВБП-10-20/1000</w:t>
      </w:r>
    </w:p>
    <w:p w:rsidR="007B709E" w:rsidRDefault="00124979">
      <w:pPr>
        <w:pStyle w:val="a3"/>
        <w:spacing w:before="6"/>
        <w:rPr>
          <w:sz w:val="13"/>
        </w:rPr>
      </w:pPr>
      <w:r>
        <w:br w:type="column"/>
      </w:r>
    </w:p>
    <w:p w:rsidR="007B709E" w:rsidRDefault="00124979">
      <w:pPr>
        <w:pStyle w:val="a3"/>
        <w:tabs>
          <w:tab w:val="left" w:pos="2821"/>
          <w:tab w:val="left" w:pos="3715"/>
        </w:tabs>
        <w:ind w:left="138"/>
      </w:pPr>
      <w:r>
        <w:t>ВБП-10-20/1000</w:t>
      </w:r>
      <w:r>
        <w:tab/>
        <w:t>ВБП-10-20/1000</w:t>
      </w:r>
      <w:r>
        <w:tab/>
        <w:t>ВБП-10-20/1000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4" w:space="720" w:equalWidth="0">
            <w:col w:w="1924" w:space="513"/>
            <w:col w:w="819" w:space="76"/>
            <w:col w:w="859" w:space="929"/>
            <w:col w:w="4510"/>
          </w:cols>
        </w:sectPr>
      </w:pPr>
    </w:p>
    <w:p w:rsidR="007B709E" w:rsidRDefault="00124979">
      <w:pPr>
        <w:pStyle w:val="a3"/>
        <w:spacing w:line="27" w:lineRule="exact"/>
        <w:ind w:left="369"/>
      </w:pPr>
      <w:r>
        <w:t>номинальный ток (А) транс</w:t>
      </w:r>
      <w:r>
        <w:t>форматора тока</w:t>
      </w:r>
    </w:p>
    <w:p w:rsidR="007B709E" w:rsidRDefault="00124979">
      <w:pPr>
        <w:pStyle w:val="1"/>
        <w:spacing w:line="101" w:lineRule="exact"/>
      </w:pPr>
      <w:r>
        <w:rPr>
          <w:w w:val="105"/>
        </w:rPr>
        <w:t>10</w:t>
      </w:r>
    </w:p>
    <w:p w:rsidR="007B709E" w:rsidRDefault="00124979">
      <w:pPr>
        <w:pStyle w:val="a3"/>
        <w:spacing w:line="110" w:lineRule="exact"/>
        <w:ind w:left="374"/>
      </w:pPr>
      <w:r>
        <w:rPr>
          <w:position w:val="1"/>
        </w:rPr>
        <w:t xml:space="preserve">Тип трансф. тока </w:t>
      </w:r>
      <w:r>
        <w:t>ТЛО-10-1</w:t>
      </w:r>
    </w:p>
    <w:p w:rsidR="007B709E" w:rsidRDefault="007B709E">
      <w:pPr>
        <w:pStyle w:val="a3"/>
        <w:spacing w:before="6"/>
        <w:rPr>
          <w:sz w:val="14"/>
        </w:rPr>
      </w:pPr>
    </w:p>
    <w:p w:rsidR="007B709E" w:rsidRDefault="00124979">
      <w:pPr>
        <w:pStyle w:val="a3"/>
        <w:ind w:left="111"/>
      </w:pPr>
      <w:r>
        <w:rPr>
          <w:sz w:val="11"/>
        </w:rPr>
        <w:t xml:space="preserve">11 </w:t>
      </w:r>
      <w:r>
        <w:rPr>
          <w:position w:val="2"/>
        </w:rPr>
        <w:t>Тип трансформатора напряжения</w:t>
      </w:r>
    </w:p>
    <w:p w:rsidR="007B709E" w:rsidRDefault="00124979">
      <w:pPr>
        <w:pStyle w:val="a3"/>
        <w:spacing w:before="106" w:line="249" w:lineRule="auto"/>
        <w:ind w:left="369" w:right="88"/>
      </w:pPr>
      <w:r>
        <w:t>Количество трансформаторов тока нулевой последовательности (ТТНП)</w:t>
      </w:r>
    </w:p>
    <w:p w:rsidR="007B709E" w:rsidRDefault="00124979">
      <w:pPr>
        <w:pStyle w:val="a3"/>
        <w:spacing w:before="18"/>
        <w:ind w:left="103"/>
      </w:pPr>
      <w:r>
        <w:br w:type="column"/>
      </w:r>
      <w:r>
        <w:t>150/5</w:t>
      </w:r>
    </w:p>
    <w:p w:rsidR="007B709E" w:rsidRDefault="00124979">
      <w:pPr>
        <w:pStyle w:val="a3"/>
        <w:spacing w:before="18"/>
        <w:ind w:left="103"/>
      </w:pPr>
      <w:r>
        <w:br w:type="column"/>
      </w:r>
      <w:r>
        <w:t>300/5</w:t>
      </w:r>
    </w:p>
    <w:p w:rsidR="007B709E" w:rsidRDefault="007B709E">
      <w:pPr>
        <w:pStyle w:val="a3"/>
        <w:rPr>
          <w:sz w:val="10"/>
        </w:rPr>
      </w:pPr>
    </w:p>
    <w:p w:rsidR="007B709E" w:rsidRDefault="007B709E">
      <w:pPr>
        <w:pStyle w:val="a3"/>
        <w:spacing w:before="3"/>
        <w:rPr>
          <w:sz w:val="11"/>
        </w:rPr>
      </w:pPr>
    </w:p>
    <w:p w:rsidR="007B709E" w:rsidRDefault="00124979">
      <w:pPr>
        <w:pStyle w:val="a3"/>
        <w:spacing w:before="1"/>
        <w:ind w:left="163"/>
        <w:rPr>
          <w:rFonts w:ascii="Times New Roman"/>
        </w:rPr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spacing w:val="-4"/>
          <w:u w:val="single"/>
        </w:rPr>
        <w:t xml:space="preserve"> </w:t>
      </w:r>
    </w:p>
    <w:p w:rsidR="007B709E" w:rsidRDefault="00124979">
      <w:pPr>
        <w:pStyle w:val="a3"/>
        <w:spacing w:before="18"/>
        <w:ind w:left="258"/>
        <w:jc w:val="center"/>
      </w:pPr>
      <w:r>
        <w:br w:type="column"/>
      </w:r>
      <w:r>
        <w:t>150/5</w:t>
      </w:r>
    </w:p>
    <w:p w:rsidR="007B709E" w:rsidRDefault="007B709E">
      <w:pPr>
        <w:pStyle w:val="a3"/>
        <w:rPr>
          <w:sz w:val="10"/>
        </w:rPr>
      </w:pPr>
    </w:p>
    <w:p w:rsidR="007B709E" w:rsidRDefault="007B709E">
      <w:pPr>
        <w:pStyle w:val="a3"/>
        <w:spacing w:before="3"/>
        <w:rPr>
          <w:sz w:val="11"/>
        </w:rPr>
      </w:pPr>
    </w:p>
    <w:p w:rsidR="007B709E" w:rsidRDefault="00124979">
      <w:pPr>
        <w:pStyle w:val="a3"/>
        <w:tabs>
          <w:tab w:val="left" w:pos="1090"/>
          <w:tab w:val="left" w:pos="1947"/>
        </w:tabs>
        <w:ind w:left="63"/>
        <w:jc w:val="center"/>
        <w:rPr>
          <w:rFonts w:ascii="Times New Roman" w:hAnsi="Times New Roman"/>
        </w:rPr>
      </w:pPr>
      <w:r>
        <w:t>3х3НОЛП</w:t>
      </w:r>
      <w: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spacing w:val="-4"/>
          <w:u w:val="single"/>
        </w:rPr>
        <w:t xml:space="preserve"> </w:t>
      </w:r>
    </w:p>
    <w:p w:rsidR="007B709E" w:rsidRDefault="00124979">
      <w:pPr>
        <w:pStyle w:val="a3"/>
        <w:spacing w:before="3"/>
        <w:ind w:left="203"/>
      </w:pPr>
      <w:r>
        <w:t>10кВ</w:t>
      </w:r>
    </w:p>
    <w:p w:rsidR="007B709E" w:rsidRDefault="00124979">
      <w:pPr>
        <w:pStyle w:val="a3"/>
        <w:rPr>
          <w:sz w:val="10"/>
        </w:rPr>
      </w:pPr>
      <w:r>
        <w:br w:type="column"/>
      </w:r>
    </w:p>
    <w:p w:rsidR="007B709E" w:rsidRDefault="007B709E">
      <w:pPr>
        <w:pStyle w:val="a3"/>
        <w:rPr>
          <w:sz w:val="10"/>
        </w:rPr>
      </w:pPr>
    </w:p>
    <w:p w:rsidR="007B709E" w:rsidRDefault="007B709E">
      <w:pPr>
        <w:pStyle w:val="a3"/>
        <w:spacing w:before="9"/>
        <w:rPr>
          <w:sz w:val="11"/>
        </w:rPr>
      </w:pPr>
    </w:p>
    <w:p w:rsidR="007B709E" w:rsidRDefault="00124979">
      <w:pPr>
        <w:pStyle w:val="a3"/>
        <w:spacing w:before="1"/>
        <w:ind w:left="87" w:right="24"/>
        <w:jc w:val="center"/>
      </w:pPr>
      <w:r>
        <w:t>3х3НОЛП</w:t>
      </w:r>
    </w:p>
    <w:p w:rsidR="007B709E" w:rsidRDefault="00124979">
      <w:pPr>
        <w:pStyle w:val="a3"/>
        <w:spacing w:before="2"/>
        <w:ind w:left="79" w:right="24"/>
        <w:jc w:val="center"/>
      </w:pPr>
      <w:r>
        <w:t>10кВ</w:t>
      </w:r>
    </w:p>
    <w:p w:rsidR="007B709E" w:rsidRDefault="00124979">
      <w:pPr>
        <w:pStyle w:val="a3"/>
        <w:tabs>
          <w:tab w:val="left" w:pos="994"/>
        </w:tabs>
        <w:spacing w:before="18"/>
        <w:ind w:left="103"/>
      </w:pPr>
      <w:r>
        <w:br w:type="column"/>
      </w:r>
      <w:r>
        <w:t>300/5</w:t>
      </w:r>
      <w:r>
        <w:tab/>
        <w:t>150/5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6" w:space="720" w:equalWidth="0">
            <w:col w:w="2261" w:space="436"/>
            <w:col w:w="372" w:space="525"/>
            <w:col w:w="372" w:space="432"/>
            <w:col w:w="2138" w:space="546"/>
            <w:col w:w="555" w:space="427"/>
            <w:col w:w="1566"/>
          </w:cols>
        </w:sectPr>
      </w:pPr>
    </w:p>
    <w:p w:rsidR="007B709E" w:rsidRDefault="00124979">
      <w:pPr>
        <w:pStyle w:val="1"/>
        <w:spacing w:line="82" w:lineRule="exact"/>
      </w:pPr>
      <w:r>
        <w:rPr>
          <w:w w:val="105"/>
        </w:rPr>
        <w:t>12</w:t>
      </w:r>
    </w:p>
    <w:p w:rsidR="007B709E" w:rsidRDefault="00124979">
      <w:pPr>
        <w:pStyle w:val="a3"/>
        <w:spacing w:before="3"/>
        <w:ind w:left="374"/>
      </w:pPr>
      <w:r>
        <w:t>Тип ТТНП</w:t>
      </w:r>
    </w:p>
    <w:p w:rsidR="007B709E" w:rsidRDefault="00124979">
      <w:pPr>
        <w:tabs>
          <w:tab w:val="left" w:pos="8058"/>
        </w:tabs>
        <w:spacing w:line="70" w:lineRule="exact"/>
        <w:ind w:left="1799"/>
        <w:rPr>
          <w:sz w:val="9"/>
        </w:rPr>
      </w:pPr>
      <w:r>
        <w:br w:type="column"/>
      </w:r>
      <w:r>
        <w:rPr>
          <w:sz w:val="9"/>
        </w:rPr>
        <w:t>1</w:t>
      </w:r>
      <w:r>
        <w:rPr>
          <w:sz w:val="9"/>
        </w:rPr>
        <w:tab/>
        <w:t>1</w:t>
      </w:r>
    </w:p>
    <w:p w:rsidR="007B709E" w:rsidRDefault="00124979">
      <w:pPr>
        <w:pStyle w:val="a3"/>
        <w:spacing w:before="7"/>
        <w:ind w:left="103"/>
      </w:pPr>
      <w:r>
        <w:t>ТДЗЛК-0,66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2" w:space="720" w:equalWidth="0">
            <w:col w:w="841" w:space="255"/>
            <w:col w:w="8534"/>
          </w:cols>
        </w:sectPr>
      </w:pPr>
    </w:p>
    <w:p w:rsidR="007B709E" w:rsidRDefault="007B709E">
      <w:pPr>
        <w:pStyle w:val="a3"/>
        <w:spacing w:before="5"/>
        <w:rPr>
          <w:sz w:val="14"/>
        </w:rPr>
      </w:pPr>
    </w:p>
    <w:p w:rsidR="007B709E" w:rsidRDefault="00124979">
      <w:pPr>
        <w:pStyle w:val="a4"/>
        <w:numPr>
          <w:ilvl w:val="0"/>
          <w:numId w:val="3"/>
        </w:numPr>
        <w:tabs>
          <w:tab w:val="left" w:pos="370"/>
        </w:tabs>
        <w:ind w:hanging="266"/>
        <w:rPr>
          <w:sz w:val="9"/>
        </w:rPr>
      </w:pPr>
      <w:r>
        <w:rPr>
          <w:position w:val="2"/>
          <w:sz w:val="9"/>
        </w:rPr>
        <w:t>Шинный</w:t>
      </w:r>
      <w:r>
        <w:rPr>
          <w:spacing w:val="8"/>
          <w:position w:val="2"/>
          <w:sz w:val="9"/>
        </w:rPr>
        <w:t xml:space="preserve"> </w:t>
      </w:r>
      <w:r>
        <w:rPr>
          <w:position w:val="2"/>
          <w:sz w:val="9"/>
        </w:rPr>
        <w:t>разъединитель</w:t>
      </w:r>
    </w:p>
    <w:p w:rsidR="007B709E" w:rsidRDefault="007B709E">
      <w:pPr>
        <w:pStyle w:val="a3"/>
        <w:spacing w:before="10"/>
        <w:rPr>
          <w:sz w:val="15"/>
        </w:rPr>
      </w:pPr>
    </w:p>
    <w:p w:rsidR="007B709E" w:rsidRDefault="00124979">
      <w:pPr>
        <w:pStyle w:val="a4"/>
        <w:numPr>
          <w:ilvl w:val="0"/>
          <w:numId w:val="3"/>
        </w:numPr>
        <w:tabs>
          <w:tab w:val="left" w:pos="376"/>
        </w:tabs>
        <w:ind w:left="375" w:hanging="272"/>
        <w:rPr>
          <w:sz w:val="9"/>
        </w:rPr>
      </w:pPr>
      <w:r>
        <w:rPr>
          <w:position w:val="2"/>
          <w:sz w:val="9"/>
        </w:rPr>
        <w:t>Линейный</w:t>
      </w:r>
      <w:r>
        <w:rPr>
          <w:spacing w:val="7"/>
          <w:position w:val="2"/>
          <w:sz w:val="9"/>
        </w:rPr>
        <w:t xml:space="preserve"> </w:t>
      </w:r>
      <w:r>
        <w:rPr>
          <w:position w:val="2"/>
          <w:sz w:val="9"/>
        </w:rPr>
        <w:t>разъединитель</w:t>
      </w:r>
    </w:p>
    <w:p w:rsidR="007B709E" w:rsidRDefault="00124979">
      <w:pPr>
        <w:pStyle w:val="a3"/>
        <w:tabs>
          <w:tab w:val="left" w:pos="997"/>
          <w:tab w:val="left" w:pos="1891"/>
          <w:tab w:val="left" w:pos="2786"/>
          <w:tab w:val="left" w:pos="3678"/>
          <w:tab w:val="left" w:pos="4573"/>
          <w:tab w:val="left" w:pos="5467"/>
          <w:tab w:val="left" w:pos="6361"/>
        </w:tabs>
        <w:spacing w:before="15" w:line="310" w:lineRule="exact"/>
        <w:ind w:left="103" w:right="204"/>
      </w:pPr>
      <w:r>
        <w:br w:type="column"/>
      </w:r>
      <w:r>
        <w:t>РВЗ-10/630</w:t>
      </w:r>
      <w:r>
        <w:tab/>
        <w:t>РВЗ-10/630</w:t>
      </w:r>
      <w:r>
        <w:tab/>
        <w:t>РВЗ-10/630</w:t>
      </w:r>
      <w:r>
        <w:tab/>
        <w:t>РВЗ-10/630</w:t>
      </w:r>
      <w:r>
        <w:tab/>
        <w:t>РВЗ-10/630</w:t>
      </w:r>
      <w:r>
        <w:tab/>
        <w:t>РВЗ-10/630</w:t>
      </w:r>
      <w:r>
        <w:tab/>
        <w:t>РВЗ-10/630</w:t>
      </w:r>
      <w:r>
        <w:tab/>
      </w:r>
      <w:r>
        <w:rPr>
          <w:spacing w:val="-3"/>
        </w:rPr>
        <w:t xml:space="preserve">РВЗ-10/630 </w:t>
      </w:r>
      <w:r>
        <w:t>РВЗ-10/630</w:t>
      </w:r>
      <w:r>
        <w:tab/>
        <w:t>РВЗ-10/</w:t>
      </w:r>
      <w:r>
        <w:t>630</w:t>
      </w:r>
      <w:r>
        <w:tab/>
      </w:r>
      <w:r>
        <w:tab/>
      </w:r>
      <w:r>
        <w:tab/>
        <w:t>РВЗ-10/630</w:t>
      </w:r>
      <w:r>
        <w:tab/>
      </w:r>
      <w:r>
        <w:tab/>
        <w:t>РВЗ-10/630</w:t>
      </w:r>
      <w:r>
        <w:tab/>
      </w:r>
      <w:r>
        <w:rPr>
          <w:spacing w:val="-3"/>
        </w:rPr>
        <w:t>РВЗ-10/630</w:t>
      </w:r>
    </w:p>
    <w:p w:rsidR="007B709E" w:rsidRDefault="007B709E">
      <w:pPr>
        <w:spacing w:line="310" w:lineRule="exact"/>
        <w:sectPr w:rsidR="007B709E">
          <w:type w:val="continuous"/>
          <w:pgSz w:w="11910" w:h="16840"/>
          <w:pgMar w:top="0" w:right="980" w:bottom="0" w:left="1300" w:header="720" w:footer="720" w:gutter="0"/>
          <w:cols w:num="2" w:space="720" w:equalWidth="0">
            <w:col w:w="1525" w:space="1045"/>
            <w:col w:w="7060"/>
          </w:cols>
        </w:sectPr>
      </w:pPr>
    </w:p>
    <w:p w:rsidR="007B709E" w:rsidRDefault="007B709E">
      <w:pPr>
        <w:pStyle w:val="a3"/>
        <w:spacing w:before="9"/>
      </w:pPr>
    </w:p>
    <w:p w:rsidR="007B709E" w:rsidRDefault="00124979">
      <w:pPr>
        <w:pStyle w:val="a4"/>
        <w:numPr>
          <w:ilvl w:val="0"/>
          <w:numId w:val="3"/>
        </w:numPr>
        <w:tabs>
          <w:tab w:val="left" w:pos="375"/>
        </w:tabs>
        <w:spacing w:before="1"/>
        <w:ind w:left="374" w:hanging="271"/>
        <w:rPr>
          <w:sz w:val="9"/>
        </w:rPr>
      </w:pPr>
      <w:r>
        <w:rPr>
          <w:position w:val="1"/>
          <w:sz w:val="9"/>
        </w:rPr>
        <w:t>Тип количество и сечение силовых</w:t>
      </w:r>
      <w:r>
        <w:rPr>
          <w:spacing w:val="10"/>
          <w:position w:val="1"/>
          <w:sz w:val="9"/>
        </w:rPr>
        <w:t xml:space="preserve"> </w:t>
      </w:r>
      <w:r>
        <w:rPr>
          <w:position w:val="1"/>
          <w:sz w:val="9"/>
        </w:rPr>
        <w:t>кабелей</w:t>
      </w:r>
    </w:p>
    <w:p w:rsidR="007B709E" w:rsidRDefault="007B709E">
      <w:pPr>
        <w:pStyle w:val="a3"/>
        <w:spacing w:before="7"/>
        <w:rPr>
          <w:sz w:val="10"/>
        </w:rPr>
      </w:pPr>
    </w:p>
    <w:p w:rsidR="007B709E" w:rsidRDefault="00124979">
      <w:pPr>
        <w:pStyle w:val="a4"/>
        <w:numPr>
          <w:ilvl w:val="0"/>
          <w:numId w:val="3"/>
        </w:numPr>
        <w:tabs>
          <w:tab w:val="left" w:pos="375"/>
        </w:tabs>
        <w:ind w:left="374" w:hanging="271"/>
        <w:rPr>
          <w:sz w:val="9"/>
        </w:rPr>
      </w:pPr>
      <w:r>
        <w:rPr>
          <w:position w:val="2"/>
          <w:sz w:val="9"/>
        </w:rPr>
        <w:t>Ток плавкой вставки предохранителей</w:t>
      </w:r>
    </w:p>
    <w:p w:rsidR="007B709E" w:rsidRDefault="00124979">
      <w:pPr>
        <w:pStyle w:val="a3"/>
        <w:tabs>
          <w:tab w:val="left" w:pos="1147"/>
          <w:tab w:val="left" w:pos="2043"/>
          <w:tab w:val="left" w:pos="2919"/>
          <w:tab w:val="left" w:pos="3777"/>
        </w:tabs>
        <w:spacing w:before="61"/>
        <w:ind w:left="193"/>
        <w:rPr>
          <w:rFonts w:ascii="Times New Roman" w:hAnsi="Times New Roman"/>
        </w:rPr>
      </w:pPr>
      <w:r>
        <w:br w:type="column"/>
      </w:r>
      <w:r>
        <w:t>АВВГ</w:t>
      </w:r>
      <w: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spacing w:val="-4"/>
          <w:u w:val="single"/>
        </w:rPr>
        <w:t xml:space="preserve"> </w:t>
      </w:r>
    </w:p>
    <w:p w:rsidR="007B709E" w:rsidRDefault="00124979">
      <w:pPr>
        <w:pStyle w:val="a3"/>
        <w:spacing w:before="4"/>
        <w:ind w:left="103"/>
      </w:pPr>
      <w:r>
        <w:t>1х(3х120)</w:t>
      </w:r>
    </w:p>
    <w:p w:rsidR="007B709E" w:rsidRDefault="00124979">
      <w:pPr>
        <w:pStyle w:val="a3"/>
        <w:tabs>
          <w:tab w:val="left" w:pos="936"/>
        </w:tabs>
        <w:spacing w:before="61"/>
        <w:ind w:left="103"/>
      </w:pPr>
      <w:r>
        <w:br w:type="column"/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rFonts w:ascii="Times New Roman" w:hAnsi="Times New Roman"/>
        </w:rPr>
        <w:tab/>
      </w:r>
      <w:r>
        <w:t>АВВГ</w:t>
      </w:r>
    </w:p>
    <w:p w:rsidR="007B709E" w:rsidRDefault="00124979">
      <w:pPr>
        <w:pStyle w:val="a3"/>
        <w:spacing w:before="4"/>
        <w:ind w:left="845"/>
      </w:pPr>
      <w:r>
        <w:t>1х(3х120)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3" w:space="720" w:equalWidth="0">
            <w:col w:w="2290" w:space="318"/>
            <w:col w:w="3927" w:space="1589"/>
            <w:col w:w="1506"/>
          </w:cols>
        </w:sectPr>
      </w:pPr>
    </w:p>
    <w:p w:rsidR="007B709E" w:rsidRDefault="007B709E">
      <w:pPr>
        <w:pStyle w:val="a3"/>
        <w:spacing w:before="7"/>
      </w:pPr>
    </w:p>
    <w:p w:rsidR="007B709E" w:rsidRDefault="00124979">
      <w:pPr>
        <w:pStyle w:val="a3"/>
        <w:ind w:left="369"/>
      </w:pPr>
      <w:r>
        <w:t>Наличие учета</w:t>
      </w:r>
    </w:p>
    <w:p w:rsidR="007B709E" w:rsidRDefault="00124979">
      <w:pPr>
        <w:pStyle w:val="1"/>
        <w:spacing w:before="14" w:line="124" w:lineRule="exact"/>
      </w:pPr>
      <w:r>
        <w:rPr>
          <w:w w:val="105"/>
        </w:rPr>
        <w:t>17</w:t>
      </w:r>
    </w:p>
    <w:p w:rsidR="007B709E" w:rsidRDefault="00124979">
      <w:pPr>
        <w:pStyle w:val="a3"/>
        <w:spacing w:line="101" w:lineRule="exact"/>
        <w:ind w:left="374"/>
      </w:pPr>
      <w:r>
        <w:t>Тип счетчика</w:t>
      </w:r>
    </w:p>
    <w:p w:rsidR="007B709E" w:rsidRDefault="00124979">
      <w:pPr>
        <w:pStyle w:val="a3"/>
        <w:rPr>
          <w:sz w:val="10"/>
        </w:rPr>
      </w:pPr>
      <w:r>
        <w:br w:type="column"/>
      </w:r>
    </w:p>
    <w:p w:rsidR="007B709E" w:rsidRDefault="007B709E">
      <w:pPr>
        <w:pStyle w:val="a3"/>
        <w:rPr>
          <w:sz w:val="10"/>
        </w:rPr>
      </w:pPr>
    </w:p>
    <w:p w:rsidR="007B709E" w:rsidRDefault="007B709E">
      <w:pPr>
        <w:pStyle w:val="a3"/>
        <w:spacing w:before="10"/>
      </w:pPr>
    </w:p>
    <w:p w:rsidR="007B709E" w:rsidRDefault="00124979">
      <w:pPr>
        <w:pStyle w:val="a3"/>
        <w:ind w:left="103"/>
      </w:pPr>
      <w:r>
        <w:t>СЭТ-3р-01-09А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2" w:space="720" w:equalWidth="0">
            <w:col w:w="1044" w:space="49"/>
            <w:col w:w="8537"/>
          </w:cols>
        </w:sectPr>
      </w:pPr>
    </w:p>
    <w:p w:rsidR="007B709E" w:rsidRDefault="007B709E">
      <w:pPr>
        <w:pStyle w:val="a3"/>
        <w:spacing w:before="11"/>
        <w:rPr>
          <w:sz w:val="10"/>
        </w:rPr>
      </w:pPr>
    </w:p>
    <w:p w:rsidR="007B709E" w:rsidRDefault="00124979">
      <w:pPr>
        <w:pStyle w:val="a3"/>
        <w:ind w:left="369"/>
      </w:pPr>
      <w:r>
        <w:t>Наличие ограничителей перенапряжений (ОПН)</w:t>
      </w:r>
    </w:p>
    <w:p w:rsidR="007B709E" w:rsidRDefault="00124979">
      <w:pPr>
        <w:pStyle w:val="1"/>
        <w:spacing w:before="12" w:line="126" w:lineRule="exact"/>
      </w:pPr>
      <w:r>
        <w:rPr>
          <w:w w:val="105"/>
        </w:rPr>
        <w:t>18</w:t>
      </w:r>
    </w:p>
    <w:p w:rsidR="007B709E" w:rsidRDefault="00124979">
      <w:pPr>
        <w:pStyle w:val="a3"/>
        <w:tabs>
          <w:tab w:val="left" w:pos="1195"/>
        </w:tabs>
        <w:spacing w:line="108" w:lineRule="exact"/>
        <w:ind w:left="374"/>
      </w:pPr>
      <w:r>
        <w:t>Тип</w:t>
      </w:r>
      <w:r>
        <w:rPr>
          <w:spacing w:val="2"/>
        </w:rPr>
        <w:t xml:space="preserve"> </w:t>
      </w:r>
      <w:r>
        <w:t>ОПН</w:t>
      </w:r>
      <w:r>
        <w:tab/>
      </w:r>
      <w:r>
        <w:rPr>
          <w:position w:val="1"/>
        </w:rPr>
        <w:t>ОПН-п-10/11,5</w:t>
      </w:r>
    </w:p>
    <w:p w:rsidR="007B709E" w:rsidRDefault="007B709E">
      <w:pPr>
        <w:pStyle w:val="a3"/>
        <w:spacing w:before="3"/>
        <w:rPr>
          <w:sz w:val="12"/>
        </w:rPr>
      </w:pPr>
    </w:p>
    <w:p w:rsidR="007B709E" w:rsidRDefault="00124979">
      <w:pPr>
        <w:pStyle w:val="a4"/>
        <w:numPr>
          <w:ilvl w:val="0"/>
          <w:numId w:val="2"/>
        </w:numPr>
        <w:tabs>
          <w:tab w:val="left" w:pos="373"/>
        </w:tabs>
        <w:spacing w:before="96"/>
        <w:ind w:hanging="269"/>
        <w:rPr>
          <w:sz w:val="9"/>
        </w:rPr>
      </w:pPr>
      <w:r>
        <w:rPr>
          <w:position w:val="2"/>
          <w:sz w:val="9"/>
        </w:rPr>
        <w:t>Элементы электромагнитной</w:t>
      </w:r>
      <w:r>
        <w:rPr>
          <w:spacing w:val="-3"/>
          <w:position w:val="2"/>
          <w:sz w:val="9"/>
        </w:rPr>
        <w:t xml:space="preserve"> </w:t>
      </w:r>
      <w:r>
        <w:rPr>
          <w:position w:val="2"/>
          <w:sz w:val="9"/>
        </w:rPr>
        <w:t>блокировки</w:t>
      </w:r>
    </w:p>
    <w:p w:rsidR="007B709E" w:rsidRDefault="007B709E">
      <w:pPr>
        <w:pStyle w:val="a3"/>
        <w:spacing w:before="1"/>
        <w:rPr>
          <w:sz w:val="20"/>
        </w:rPr>
      </w:pPr>
    </w:p>
    <w:p w:rsidR="007B709E" w:rsidRDefault="007B709E">
      <w:pPr>
        <w:rPr>
          <w:sz w:val="20"/>
        </w:rPr>
        <w:sectPr w:rsidR="007B709E">
          <w:type w:val="continuous"/>
          <w:pgSz w:w="11910" w:h="16840"/>
          <w:pgMar w:top="0" w:right="980" w:bottom="0" w:left="1300" w:header="720" w:footer="720" w:gutter="0"/>
          <w:cols w:space="720"/>
        </w:sectPr>
      </w:pPr>
    </w:p>
    <w:p w:rsidR="007B709E" w:rsidRDefault="00124979">
      <w:pPr>
        <w:pStyle w:val="a4"/>
        <w:numPr>
          <w:ilvl w:val="0"/>
          <w:numId w:val="2"/>
        </w:numPr>
        <w:tabs>
          <w:tab w:val="left" w:pos="370"/>
        </w:tabs>
        <w:spacing w:before="96"/>
        <w:ind w:left="369" w:hanging="261"/>
        <w:rPr>
          <w:sz w:val="9"/>
        </w:rPr>
      </w:pPr>
      <w:r>
        <w:rPr>
          <w:position w:val="2"/>
          <w:sz w:val="9"/>
        </w:rPr>
        <w:t>Микропроцессорное устройство -</w:t>
      </w:r>
      <w:r>
        <w:rPr>
          <w:spacing w:val="5"/>
          <w:position w:val="2"/>
          <w:sz w:val="9"/>
        </w:rPr>
        <w:t xml:space="preserve"> </w:t>
      </w:r>
      <w:r>
        <w:rPr>
          <w:position w:val="2"/>
          <w:sz w:val="9"/>
        </w:rPr>
        <w:t>тип</w:t>
      </w:r>
    </w:p>
    <w:p w:rsidR="007B709E" w:rsidRDefault="00124979">
      <w:pPr>
        <w:pStyle w:val="a3"/>
        <w:spacing w:before="8"/>
        <w:rPr>
          <w:sz w:val="8"/>
        </w:rPr>
      </w:pPr>
      <w:r>
        <w:br w:type="column"/>
      </w:r>
    </w:p>
    <w:p w:rsidR="007B709E" w:rsidRDefault="00124979">
      <w:pPr>
        <w:pStyle w:val="a3"/>
        <w:ind w:left="108"/>
      </w:pPr>
      <w:r>
        <w:t>Сириус-2Л</w:t>
      </w:r>
    </w:p>
    <w:p w:rsidR="007B709E" w:rsidRDefault="00124979">
      <w:pPr>
        <w:pStyle w:val="a3"/>
        <w:spacing w:before="8"/>
        <w:rPr>
          <w:sz w:val="8"/>
        </w:rPr>
      </w:pPr>
      <w:r>
        <w:br w:type="column"/>
      </w:r>
    </w:p>
    <w:p w:rsidR="007B709E" w:rsidRDefault="00124979">
      <w:pPr>
        <w:pStyle w:val="a3"/>
        <w:ind w:left="108"/>
      </w:pPr>
      <w:r>
        <w:t>Сириус-2В</w:t>
      </w:r>
    </w:p>
    <w:p w:rsidR="007B709E" w:rsidRDefault="00124979">
      <w:pPr>
        <w:pStyle w:val="a3"/>
        <w:spacing w:before="8"/>
        <w:rPr>
          <w:sz w:val="8"/>
        </w:rPr>
      </w:pPr>
      <w:r>
        <w:br w:type="column"/>
      </w:r>
    </w:p>
    <w:p w:rsidR="007B709E" w:rsidRDefault="00124979">
      <w:pPr>
        <w:pStyle w:val="a3"/>
        <w:ind w:left="108"/>
      </w:pPr>
      <w:r>
        <w:t>Сириус-2С</w:t>
      </w:r>
    </w:p>
    <w:p w:rsidR="007B709E" w:rsidRDefault="00124979">
      <w:pPr>
        <w:pStyle w:val="a3"/>
        <w:spacing w:before="8"/>
        <w:rPr>
          <w:sz w:val="8"/>
        </w:rPr>
      </w:pPr>
      <w:r>
        <w:br w:type="column"/>
      </w:r>
    </w:p>
    <w:p w:rsidR="007B709E" w:rsidRDefault="00124979">
      <w:pPr>
        <w:pStyle w:val="a3"/>
        <w:ind w:left="108"/>
      </w:pPr>
      <w:r>
        <w:t>Сириус-2В</w:t>
      </w:r>
    </w:p>
    <w:p w:rsidR="007B709E" w:rsidRDefault="00124979">
      <w:pPr>
        <w:pStyle w:val="a3"/>
        <w:spacing w:before="8"/>
        <w:rPr>
          <w:sz w:val="8"/>
        </w:rPr>
      </w:pPr>
      <w:r>
        <w:br w:type="column"/>
      </w:r>
    </w:p>
    <w:p w:rsidR="007B709E" w:rsidRDefault="00124979">
      <w:pPr>
        <w:pStyle w:val="a3"/>
        <w:ind w:left="108"/>
      </w:pPr>
      <w:r>
        <w:t>Сириус-2Л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6" w:space="720" w:equalWidth="0">
            <w:col w:w="2002" w:space="582"/>
            <w:col w:w="601" w:space="293"/>
            <w:col w:w="602" w:space="1182"/>
            <w:col w:w="607" w:space="2079"/>
            <w:col w:w="602" w:space="294"/>
            <w:col w:w="786"/>
          </w:cols>
        </w:sectPr>
      </w:pPr>
    </w:p>
    <w:p w:rsidR="007B709E" w:rsidRDefault="007B709E">
      <w:pPr>
        <w:pStyle w:val="a3"/>
        <w:spacing w:before="3"/>
      </w:pPr>
    </w:p>
    <w:p w:rsidR="007B709E" w:rsidRDefault="007B709E">
      <w:pPr>
        <w:pStyle w:val="a3"/>
        <w:spacing w:before="5"/>
        <w:rPr>
          <w:sz w:val="8"/>
        </w:rPr>
      </w:pPr>
    </w:p>
    <w:p w:rsidR="007B709E" w:rsidRDefault="00124979">
      <w:pPr>
        <w:pStyle w:val="a3"/>
        <w:spacing w:line="506" w:lineRule="auto"/>
        <w:ind w:left="1194" w:right="7855"/>
      </w:pPr>
      <w:r>
        <w:t>Реле отсечки Реле МТЗ</w:t>
      </w:r>
    </w:p>
    <w:p w:rsidR="007B709E" w:rsidRDefault="007B709E">
      <w:pPr>
        <w:spacing w:line="506" w:lineRule="auto"/>
        <w:sectPr w:rsidR="007B709E">
          <w:type w:val="continuous"/>
          <w:pgSz w:w="11910" w:h="16840"/>
          <w:pgMar w:top="0" w:right="980" w:bottom="0" w:left="1300" w:header="720" w:footer="720" w:gutter="0"/>
          <w:cols w:space="720"/>
        </w:sectPr>
      </w:pPr>
    </w:p>
    <w:p w:rsidR="007B709E" w:rsidRDefault="007B709E">
      <w:pPr>
        <w:pStyle w:val="a3"/>
        <w:rPr>
          <w:sz w:val="10"/>
        </w:rPr>
      </w:pPr>
    </w:p>
    <w:p w:rsidR="007B709E" w:rsidRDefault="007B709E">
      <w:pPr>
        <w:pStyle w:val="a3"/>
        <w:rPr>
          <w:sz w:val="10"/>
        </w:rPr>
      </w:pPr>
    </w:p>
    <w:p w:rsidR="007B709E" w:rsidRDefault="007B709E">
      <w:pPr>
        <w:pStyle w:val="a3"/>
        <w:spacing w:before="6"/>
        <w:rPr>
          <w:sz w:val="8"/>
        </w:rPr>
      </w:pPr>
    </w:p>
    <w:p w:rsidR="007B709E" w:rsidRDefault="00124979">
      <w:pPr>
        <w:pStyle w:val="a3"/>
        <w:spacing w:line="249" w:lineRule="auto"/>
        <w:ind w:left="374" w:right="28" w:hanging="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33020</wp:posOffset>
                </wp:positionV>
                <wp:extent cx="80010" cy="78740"/>
                <wp:effectExtent l="3810" t="127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09E" w:rsidRDefault="00124979">
                            <w:pPr>
                              <w:spacing w:line="124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pt;margin-top:2.6pt;width:6.3pt;height:6.2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3irAIAAKY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" filled="f" stroked="f">
                <v:textbox inset="0,0,0,0">
                  <w:txbxContent>
                    <w:p w:rsidR="007B709E" w:rsidRDefault="00124979">
                      <w:pPr>
                        <w:spacing w:line="124" w:lineRule="exact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Релейная защита</w:t>
      </w:r>
    </w:p>
    <w:p w:rsidR="007B709E" w:rsidRDefault="00124979">
      <w:pPr>
        <w:pStyle w:val="a3"/>
        <w:spacing w:before="8"/>
        <w:ind w:left="116"/>
      </w:pPr>
      <w:r>
        <w:br w:type="column"/>
      </w:r>
      <w:r>
        <w:t>Реле перегрузки</w:t>
      </w:r>
    </w:p>
    <w:p w:rsidR="007B709E" w:rsidRDefault="00124979">
      <w:pPr>
        <w:pStyle w:val="a3"/>
        <w:spacing w:before="88"/>
        <w:ind w:left="116"/>
      </w:pPr>
      <w:r>
        <w:t>Реле защиты</w:t>
      </w:r>
    </w:p>
    <w:p w:rsidR="007B709E" w:rsidRDefault="00124979">
      <w:pPr>
        <w:pStyle w:val="a3"/>
        <w:spacing w:before="5"/>
        <w:ind w:left="119"/>
      </w:pPr>
      <w:r>
        <w:t>от замыкания на землю</w:t>
      </w:r>
    </w:p>
    <w:p w:rsidR="007B709E" w:rsidRDefault="00124979">
      <w:pPr>
        <w:pStyle w:val="a3"/>
        <w:spacing w:before="78"/>
        <w:ind w:left="841"/>
      </w:pPr>
      <w:r>
        <w:t>АВР</w:t>
      </w:r>
    </w:p>
    <w:p w:rsidR="007B709E" w:rsidRDefault="007B709E">
      <w:pPr>
        <w:sectPr w:rsidR="007B709E">
          <w:type w:val="continuous"/>
          <w:pgSz w:w="11910" w:h="16840"/>
          <w:pgMar w:top="0" w:right="980" w:bottom="0" w:left="1300" w:header="720" w:footer="720" w:gutter="0"/>
          <w:cols w:num="2" w:space="720" w:equalWidth="0">
            <w:col w:w="829" w:space="249"/>
            <w:col w:w="8552"/>
          </w:cols>
        </w:sectPr>
      </w:pPr>
    </w:p>
    <w:p w:rsidR="007B709E" w:rsidRDefault="007B709E">
      <w:pPr>
        <w:pStyle w:val="a3"/>
        <w:spacing w:before="6"/>
        <w:rPr>
          <w:sz w:val="11"/>
        </w:rPr>
      </w:pPr>
    </w:p>
    <w:p w:rsidR="007B709E" w:rsidRDefault="00124979">
      <w:pPr>
        <w:pStyle w:val="a3"/>
        <w:tabs>
          <w:tab w:val="left" w:pos="1919"/>
        </w:tabs>
        <w:ind w:left="1200"/>
      </w:pPr>
      <w:r>
        <w:t>Автоматика</w:t>
      </w:r>
      <w:r>
        <w:tab/>
        <w:t>АПВ</w:t>
      </w:r>
    </w:p>
    <w:p w:rsidR="007B709E" w:rsidRDefault="007B709E">
      <w:pPr>
        <w:pStyle w:val="a3"/>
        <w:spacing w:before="2"/>
        <w:rPr>
          <w:sz w:val="18"/>
        </w:rPr>
      </w:pPr>
    </w:p>
    <w:p w:rsidR="007B709E" w:rsidRDefault="007B709E">
      <w:pPr>
        <w:pStyle w:val="a3"/>
        <w:spacing w:before="5"/>
        <w:rPr>
          <w:sz w:val="8"/>
        </w:rPr>
      </w:pPr>
    </w:p>
    <w:p w:rsidR="00124979" w:rsidRDefault="00124979">
      <w:pPr>
        <w:pStyle w:val="a3"/>
        <w:spacing w:before="1"/>
        <w:ind w:left="1197"/>
      </w:pPr>
    </w:p>
    <w:p w:rsidR="007B709E" w:rsidRDefault="00124979">
      <w:pPr>
        <w:pStyle w:val="a3"/>
        <w:spacing w:before="1"/>
        <w:ind w:left="1197"/>
      </w:pPr>
      <w:r>
        <w:t>Защита</w:t>
      </w:r>
    </w:p>
    <w:p w:rsidR="007B709E" w:rsidRDefault="00124979">
      <w:pPr>
        <w:pStyle w:val="a3"/>
        <w:spacing w:before="2"/>
        <w:ind w:left="1194"/>
      </w:pPr>
      <w:r>
        <w:t>минимального напряжения</w:t>
      </w:r>
    </w:p>
    <w:p w:rsidR="007B709E" w:rsidRDefault="007B709E">
      <w:pPr>
        <w:pStyle w:val="a3"/>
        <w:spacing w:before="2"/>
        <w:rPr>
          <w:sz w:val="14"/>
        </w:rPr>
      </w:pPr>
    </w:p>
    <w:p w:rsidR="007B709E" w:rsidRDefault="007B709E">
      <w:pPr>
        <w:pStyle w:val="a3"/>
        <w:spacing w:before="5"/>
        <w:rPr>
          <w:sz w:val="8"/>
        </w:rPr>
      </w:pPr>
    </w:p>
    <w:p w:rsidR="007B709E" w:rsidRDefault="00124979">
      <w:pPr>
        <w:pStyle w:val="a3"/>
        <w:spacing w:before="1" w:line="76" w:lineRule="exact"/>
        <w:ind w:left="375"/>
      </w:pPr>
      <w:r>
        <w:t>Дополнительные</w:t>
      </w:r>
    </w:p>
    <w:p w:rsidR="007B709E" w:rsidRDefault="00124979">
      <w:pPr>
        <w:pStyle w:val="a4"/>
        <w:numPr>
          <w:ilvl w:val="0"/>
          <w:numId w:val="1"/>
        </w:numPr>
        <w:tabs>
          <w:tab w:val="left" w:pos="375"/>
        </w:tabs>
        <w:spacing w:line="135" w:lineRule="exact"/>
        <w:rPr>
          <w:sz w:val="9"/>
        </w:rPr>
      </w:pPr>
      <w:r>
        <w:rPr>
          <w:sz w:val="9"/>
        </w:rPr>
        <w:t>требования</w:t>
      </w:r>
    </w:p>
    <w:p w:rsidR="007B709E" w:rsidRDefault="007B709E">
      <w:pPr>
        <w:pStyle w:val="a3"/>
        <w:spacing w:before="10"/>
        <w:rPr>
          <w:sz w:val="21"/>
        </w:rPr>
      </w:pPr>
    </w:p>
    <w:p w:rsidR="007B709E" w:rsidRDefault="00124979">
      <w:pPr>
        <w:pStyle w:val="1"/>
        <w:numPr>
          <w:ilvl w:val="0"/>
          <w:numId w:val="1"/>
        </w:numPr>
        <w:tabs>
          <w:tab w:val="left" w:pos="328"/>
        </w:tabs>
        <w:spacing w:before="98"/>
        <w:ind w:left="327" w:hanging="223"/>
      </w:pPr>
      <w:r>
        <w:rPr>
          <w:w w:val="105"/>
        </w:rPr>
        <w:t>Обязательное приложение к опросному</w:t>
      </w:r>
      <w:r>
        <w:rPr>
          <w:spacing w:val="-10"/>
          <w:w w:val="105"/>
        </w:rPr>
        <w:t xml:space="preserve"> </w:t>
      </w:r>
      <w:r>
        <w:rPr>
          <w:w w:val="105"/>
        </w:rPr>
        <w:t>листу:</w:t>
      </w:r>
    </w:p>
    <w:p w:rsidR="007B709E" w:rsidRDefault="007B709E">
      <w:pPr>
        <w:pStyle w:val="a3"/>
        <w:rPr>
          <w:sz w:val="12"/>
        </w:rPr>
      </w:pPr>
    </w:p>
    <w:p w:rsidR="007B709E" w:rsidRDefault="007B709E">
      <w:pPr>
        <w:pStyle w:val="a3"/>
        <w:spacing w:before="1"/>
        <w:rPr>
          <w:sz w:val="12"/>
        </w:rPr>
      </w:pPr>
    </w:p>
    <w:p w:rsidR="007B709E" w:rsidRDefault="00124979">
      <w:pPr>
        <w:ind w:left="2011" w:right="3923"/>
        <w:jc w:val="center"/>
        <w:rPr>
          <w:sz w:val="11"/>
        </w:rPr>
      </w:pPr>
      <w:r>
        <w:rPr>
          <w:w w:val="105"/>
          <w:sz w:val="11"/>
        </w:rPr>
        <w:t>План расположения шкафов КРН в распределительном устройстве</w:t>
      </w:r>
    </w:p>
    <w:p w:rsidR="007B709E" w:rsidRDefault="007B709E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7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16"/>
        <w:gridCol w:w="518"/>
        <w:gridCol w:w="516"/>
        <w:gridCol w:w="518"/>
        <w:gridCol w:w="516"/>
        <w:gridCol w:w="518"/>
        <w:gridCol w:w="516"/>
      </w:tblGrid>
      <w:tr w:rsidR="007B709E">
        <w:trPr>
          <w:trHeight w:val="693"/>
        </w:trPr>
        <w:tc>
          <w:tcPr>
            <w:tcW w:w="518" w:type="dxa"/>
          </w:tcPr>
          <w:p w:rsidR="007B709E" w:rsidRDefault="007B709E">
            <w:pPr>
              <w:pStyle w:val="TableParagraph"/>
              <w:spacing w:before="3"/>
              <w:rPr>
                <w:sz w:val="21"/>
              </w:rPr>
            </w:pPr>
          </w:p>
          <w:p w:rsidR="007B709E" w:rsidRDefault="00124979">
            <w:pPr>
              <w:pStyle w:val="TableParagraph"/>
              <w:spacing w:before="0"/>
              <w:ind w:left="1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16" w:type="dxa"/>
          </w:tcPr>
          <w:p w:rsidR="007B709E" w:rsidRDefault="007B709E">
            <w:pPr>
              <w:pStyle w:val="TableParagraph"/>
              <w:spacing w:before="3"/>
              <w:rPr>
                <w:sz w:val="21"/>
              </w:rPr>
            </w:pPr>
          </w:p>
          <w:p w:rsidR="007B709E" w:rsidRDefault="00124979">
            <w:pPr>
              <w:pStyle w:val="TableParagraph"/>
              <w:spacing w:before="0"/>
              <w:ind w:left="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518" w:type="dxa"/>
          </w:tcPr>
          <w:p w:rsidR="007B709E" w:rsidRDefault="007B709E">
            <w:pPr>
              <w:pStyle w:val="TableParagraph"/>
              <w:rPr>
                <w:sz w:val="21"/>
              </w:rPr>
            </w:pPr>
          </w:p>
          <w:p w:rsidR="007B709E" w:rsidRDefault="00124979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516" w:type="dxa"/>
          </w:tcPr>
          <w:p w:rsidR="007B709E" w:rsidRDefault="007B709E">
            <w:pPr>
              <w:pStyle w:val="TableParagraph"/>
              <w:spacing w:before="3"/>
              <w:rPr>
                <w:sz w:val="21"/>
              </w:rPr>
            </w:pPr>
          </w:p>
          <w:p w:rsidR="007B709E" w:rsidRDefault="00124979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518" w:type="dxa"/>
          </w:tcPr>
          <w:p w:rsidR="007B709E" w:rsidRDefault="007B709E">
            <w:pPr>
              <w:pStyle w:val="TableParagraph"/>
              <w:rPr>
                <w:sz w:val="21"/>
              </w:rPr>
            </w:pPr>
          </w:p>
          <w:p w:rsidR="007B709E" w:rsidRDefault="00124979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516" w:type="dxa"/>
          </w:tcPr>
          <w:p w:rsidR="007B709E" w:rsidRDefault="007B709E">
            <w:pPr>
              <w:pStyle w:val="TableParagraph"/>
              <w:rPr>
                <w:sz w:val="21"/>
              </w:rPr>
            </w:pPr>
          </w:p>
          <w:p w:rsidR="007B709E" w:rsidRDefault="00124979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518" w:type="dxa"/>
          </w:tcPr>
          <w:p w:rsidR="007B709E" w:rsidRDefault="007B709E">
            <w:pPr>
              <w:pStyle w:val="TableParagraph"/>
              <w:spacing w:before="3"/>
              <w:rPr>
                <w:sz w:val="21"/>
              </w:rPr>
            </w:pPr>
          </w:p>
          <w:p w:rsidR="007B709E" w:rsidRDefault="00124979">
            <w:pPr>
              <w:pStyle w:val="TableParagraph"/>
              <w:spacing w:before="0"/>
              <w:ind w:left="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516" w:type="dxa"/>
          </w:tcPr>
          <w:p w:rsidR="007B709E" w:rsidRDefault="007B709E">
            <w:pPr>
              <w:pStyle w:val="TableParagraph"/>
              <w:rPr>
                <w:sz w:val="21"/>
              </w:rPr>
            </w:pPr>
          </w:p>
          <w:p w:rsidR="007B709E" w:rsidRDefault="00124979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</w:tr>
    </w:tbl>
    <w:p w:rsidR="007B709E" w:rsidRDefault="00124979">
      <w:pPr>
        <w:spacing w:before="63"/>
        <w:ind w:left="2011" w:right="3884"/>
        <w:jc w:val="center"/>
        <w:rPr>
          <w:sz w:val="11"/>
        </w:rPr>
      </w:pPr>
      <w:r>
        <w:rPr>
          <w:w w:val="105"/>
          <w:sz w:val="11"/>
        </w:rPr>
        <w:t>ФАСАД</w:t>
      </w:r>
    </w:p>
    <w:p w:rsidR="007B709E" w:rsidRDefault="007B709E">
      <w:pPr>
        <w:pStyle w:val="a3"/>
        <w:rPr>
          <w:sz w:val="12"/>
        </w:rPr>
      </w:pPr>
    </w:p>
    <w:p w:rsidR="007B709E" w:rsidRDefault="00124979">
      <w:pPr>
        <w:spacing w:before="106"/>
        <w:ind w:left="501"/>
        <w:rPr>
          <w:sz w:val="11"/>
        </w:rPr>
      </w:pPr>
      <w:r>
        <w:rPr>
          <w:w w:val="105"/>
          <w:sz w:val="11"/>
        </w:rPr>
        <w:t>Примечание: При большом количестве камер КРН план расположения выполнить отдельным чертежом.</w:t>
      </w:r>
    </w:p>
    <w:sectPr w:rsidR="007B709E">
      <w:type w:val="continuous"/>
      <w:pgSz w:w="11910" w:h="16840"/>
      <w:pgMar w:top="0" w:right="9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6C3"/>
    <w:multiLevelType w:val="hybridMultilevel"/>
    <w:tmpl w:val="DA08F5A6"/>
    <w:lvl w:ilvl="0" w:tplc="A830C494">
      <w:start w:val="1"/>
      <w:numFmt w:val="decimal"/>
      <w:lvlText w:val="%1"/>
      <w:lvlJc w:val="left"/>
      <w:pPr>
        <w:ind w:left="369" w:hanging="228"/>
        <w:jc w:val="left"/>
      </w:pPr>
      <w:rPr>
        <w:rFonts w:ascii="Arial" w:eastAsia="Arial" w:hAnsi="Arial" w:cs="Arial" w:hint="default"/>
        <w:w w:val="102"/>
        <w:sz w:val="11"/>
        <w:szCs w:val="11"/>
        <w:lang w:val="ru-RU" w:eastAsia="ru-RU" w:bidi="ru-RU"/>
      </w:rPr>
    </w:lvl>
    <w:lvl w:ilvl="1" w:tplc="D59C6BFC">
      <w:numFmt w:val="bullet"/>
      <w:lvlText w:val="•"/>
      <w:lvlJc w:val="left"/>
      <w:pPr>
        <w:ind w:left="495" w:hanging="228"/>
      </w:pPr>
      <w:rPr>
        <w:rFonts w:hint="default"/>
        <w:lang w:val="ru-RU" w:eastAsia="ru-RU" w:bidi="ru-RU"/>
      </w:rPr>
    </w:lvl>
    <w:lvl w:ilvl="2" w:tplc="188628D2">
      <w:numFmt w:val="bullet"/>
      <w:lvlText w:val="•"/>
      <w:lvlJc w:val="left"/>
      <w:pPr>
        <w:ind w:left="631" w:hanging="228"/>
      </w:pPr>
      <w:rPr>
        <w:rFonts w:hint="default"/>
        <w:lang w:val="ru-RU" w:eastAsia="ru-RU" w:bidi="ru-RU"/>
      </w:rPr>
    </w:lvl>
    <w:lvl w:ilvl="3" w:tplc="84981FEA">
      <w:numFmt w:val="bullet"/>
      <w:lvlText w:val="•"/>
      <w:lvlJc w:val="left"/>
      <w:pPr>
        <w:ind w:left="766" w:hanging="228"/>
      </w:pPr>
      <w:rPr>
        <w:rFonts w:hint="default"/>
        <w:lang w:val="ru-RU" w:eastAsia="ru-RU" w:bidi="ru-RU"/>
      </w:rPr>
    </w:lvl>
    <w:lvl w:ilvl="4" w:tplc="DE9C9CBA">
      <w:numFmt w:val="bullet"/>
      <w:lvlText w:val="•"/>
      <w:lvlJc w:val="left"/>
      <w:pPr>
        <w:ind w:left="902" w:hanging="228"/>
      </w:pPr>
      <w:rPr>
        <w:rFonts w:hint="default"/>
        <w:lang w:val="ru-RU" w:eastAsia="ru-RU" w:bidi="ru-RU"/>
      </w:rPr>
    </w:lvl>
    <w:lvl w:ilvl="5" w:tplc="3B929ED2">
      <w:numFmt w:val="bullet"/>
      <w:lvlText w:val="•"/>
      <w:lvlJc w:val="left"/>
      <w:pPr>
        <w:ind w:left="1038" w:hanging="228"/>
      </w:pPr>
      <w:rPr>
        <w:rFonts w:hint="default"/>
        <w:lang w:val="ru-RU" w:eastAsia="ru-RU" w:bidi="ru-RU"/>
      </w:rPr>
    </w:lvl>
    <w:lvl w:ilvl="6" w:tplc="7C28B280">
      <w:numFmt w:val="bullet"/>
      <w:lvlText w:val="•"/>
      <w:lvlJc w:val="left"/>
      <w:pPr>
        <w:ind w:left="1173" w:hanging="228"/>
      </w:pPr>
      <w:rPr>
        <w:rFonts w:hint="default"/>
        <w:lang w:val="ru-RU" w:eastAsia="ru-RU" w:bidi="ru-RU"/>
      </w:rPr>
    </w:lvl>
    <w:lvl w:ilvl="7" w:tplc="6568AF00">
      <w:numFmt w:val="bullet"/>
      <w:lvlText w:val="•"/>
      <w:lvlJc w:val="left"/>
      <w:pPr>
        <w:ind w:left="1309" w:hanging="228"/>
      </w:pPr>
      <w:rPr>
        <w:rFonts w:hint="default"/>
        <w:lang w:val="ru-RU" w:eastAsia="ru-RU" w:bidi="ru-RU"/>
      </w:rPr>
    </w:lvl>
    <w:lvl w:ilvl="8" w:tplc="3872EE2A">
      <w:numFmt w:val="bullet"/>
      <w:lvlText w:val="•"/>
      <w:lvlJc w:val="left"/>
      <w:pPr>
        <w:ind w:left="1445" w:hanging="228"/>
      </w:pPr>
      <w:rPr>
        <w:rFonts w:hint="default"/>
        <w:lang w:val="ru-RU" w:eastAsia="ru-RU" w:bidi="ru-RU"/>
      </w:rPr>
    </w:lvl>
  </w:abstractNum>
  <w:abstractNum w:abstractNumId="1" w15:restartNumberingAfterBreak="0">
    <w:nsid w:val="1DCE2B7A"/>
    <w:multiLevelType w:val="hybridMultilevel"/>
    <w:tmpl w:val="378C4AD8"/>
    <w:lvl w:ilvl="0" w:tplc="CE728372">
      <w:start w:val="22"/>
      <w:numFmt w:val="decimal"/>
      <w:lvlText w:val="%1"/>
      <w:lvlJc w:val="left"/>
      <w:pPr>
        <w:ind w:left="374" w:hanging="266"/>
        <w:jc w:val="left"/>
      </w:pPr>
      <w:rPr>
        <w:rFonts w:ascii="Arial" w:eastAsia="Arial" w:hAnsi="Arial" w:cs="Arial" w:hint="default"/>
        <w:w w:val="102"/>
        <w:position w:val="4"/>
        <w:sz w:val="11"/>
        <w:szCs w:val="11"/>
        <w:lang w:val="ru-RU" w:eastAsia="ru-RU" w:bidi="ru-RU"/>
      </w:rPr>
    </w:lvl>
    <w:lvl w:ilvl="1" w:tplc="0BE825EA">
      <w:numFmt w:val="bullet"/>
      <w:lvlText w:val="•"/>
      <w:lvlJc w:val="left"/>
      <w:pPr>
        <w:ind w:left="1304" w:hanging="266"/>
      </w:pPr>
      <w:rPr>
        <w:rFonts w:hint="default"/>
        <w:lang w:val="ru-RU" w:eastAsia="ru-RU" w:bidi="ru-RU"/>
      </w:rPr>
    </w:lvl>
    <w:lvl w:ilvl="2" w:tplc="C49AD6EA">
      <w:numFmt w:val="bullet"/>
      <w:lvlText w:val="•"/>
      <w:lvlJc w:val="left"/>
      <w:pPr>
        <w:ind w:left="2229" w:hanging="266"/>
      </w:pPr>
      <w:rPr>
        <w:rFonts w:hint="default"/>
        <w:lang w:val="ru-RU" w:eastAsia="ru-RU" w:bidi="ru-RU"/>
      </w:rPr>
    </w:lvl>
    <w:lvl w:ilvl="3" w:tplc="6E60CC32">
      <w:numFmt w:val="bullet"/>
      <w:lvlText w:val="•"/>
      <w:lvlJc w:val="left"/>
      <w:pPr>
        <w:ind w:left="3153" w:hanging="266"/>
      </w:pPr>
      <w:rPr>
        <w:rFonts w:hint="default"/>
        <w:lang w:val="ru-RU" w:eastAsia="ru-RU" w:bidi="ru-RU"/>
      </w:rPr>
    </w:lvl>
    <w:lvl w:ilvl="4" w:tplc="472828FC">
      <w:numFmt w:val="bullet"/>
      <w:lvlText w:val="•"/>
      <w:lvlJc w:val="left"/>
      <w:pPr>
        <w:ind w:left="4078" w:hanging="266"/>
      </w:pPr>
      <w:rPr>
        <w:rFonts w:hint="default"/>
        <w:lang w:val="ru-RU" w:eastAsia="ru-RU" w:bidi="ru-RU"/>
      </w:rPr>
    </w:lvl>
    <w:lvl w:ilvl="5" w:tplc="B082F6E6">
      <w:numFmt w:val="bullet"/>
      <w:lvlText w:val="•"/>
      <w:lvlJc w:val="left"/>
      <w:pPr>
        <w:ind w:left="5003" w:hanging="266"/>
      </w:pPr>
      <w:rPr>
        <w:rFonts w:hint="default"/>
        <w:lang w:val="ru-RU" w:eastAsia="ru-RU" w:bidi="ru-RU"/>
      </w:rPr>
    </w:lvl>
    <w:lvl w:ilvl="6" w:tplc="5BAA0A86">
      <w:numFmt w:val="bullet"/>
      <w:lvlText w:val="•"/>
      <w:lvlJc w:val="left"/>
      <w:pPr>
        <w:ind w:left="5927" w:hanging="266"/>
      </w:pPr>
      <w:rPr>
        <w:rFonts w:hint="default"/>
        <w:lang w:val="ru-RU" w:eastAsia="ru-RU" w:bidi="ru-RU"/>
      </w:rPr>
    </w:lvl>
    <w:lvl w:ilvl="7" w:tplc="1C36B5A6">
      <w:numFmt w:val="bullet"/>
      <w:lvlText w:val="•"/>
      <w:lvlJc w:val="left"/>
      <w:pPr>
        <w:ind w:left="6852" w:hanging="266"/>
      </w:pPr>
      <w:rPr>
        <w:rFonts w:hint="default"/>
        <w:lang w:val="ru-RU" w:eastAsia="ru-RU" w:bidi="ru-RU"/>
      </w:rPr>
    </w:lvl>
    <w:lvl w:ilvl="8" w:tplc="1A50B828">
      <w:numFmt w:val="bullet"/>
      <w:lvlText w:val="•"/>
      <w:lvlJc w:val="left"/>
      <w:pPr>
        <w:ind w:left="7777" w:hanging="266"/>
      </w:pPr>
      <w:rPr>
        <w:rFonts w:hint="default"/>
        <w:lang w:val="ru-RU" w:eastAsia="ru-RU" w:bidi="ru-RU"/>
      </w:rPr>
    </w:lvl>
  </w:abstractNum>
  <w:abstractNum w:abstractNumId="2" w15:restartNumberingAfterBreak="0">
    <w:nsid w:val="21224219"/>
    <w:multiLevelType w:val="hybridMultilevel"/>
    <w:tmpl w:val="F1946078"/>
    <w:lvl w:ilvl="0" w:tplc="709C777A">
      <w:start w:val="13"/>
      <w:numFmt w:val="decimal"/>
      <w:lvlText w:val="%1"/>
      <w:lvlJc w:val="left"/>
      <w:pPr>
        <w:ind w:left="369" w:hanging="267"/>
        <w:jc w:val="left"/>
      </w:pPr>
      <w:rPr>
        <w:rFonts w:ascii="Arial" w:eastAsia="Arial" w:hAnsi="Arial" w:cs="Arial" w:hint="default"/>
        <w:w w:val="102"/>
        <w:sz w:val="11"/>
        <w:szCs w:val="11"/>
        <w:lang w:val="ru-RU" w:eastAsia="ru-RU" w:bidi="ru-RU"/>
      </w:rPr>
    </w:lvl>
    <w:lvl w:ilvl="1" w:tplc="FE78DDB4">
      <w:numFmt w:val="bullet"/>
      <w:lvlText w:val="•"/>
      <w:lvlJc w:val="left"/>
      <w:pPr>
        <w:ind w:left="476" w:hanging="267"/>
      </w:pPr>
      <w:rPr>
        <w:rFonts w:hint="default"/>
        <w:lang w:val="ru-RU" w:eastAsia="ru-RU" w:bidi="ru-RU"/>
      </w:rPr>
    </w:lvl>
    <w:lvl w:ilvl="2" w:tplc="D632C382">
      <w:numFmt w:val="bullet"/>
      <w:lvlText w:val="•"/>
      <w:lvlJc w:val="left"/>
      <w:pPr>
        <w:ind w:left="592" w:hanging="267"/>
      </w:pPr>
      <w:rPr>
        <w:rFonts w:hint="default"/>
        <w:lang w:val="ru-RU" w:eastAsia="ru-RU" w:bidi="ru-RU"/>
      </w:rPr>
    </w:lvl>
    <w:lvl w:ilvl="3" w:tplc="E4344202">
      <w:numFmt w:val="bullet"/>
      <w:lvlText w:val="•"/>
      <w:lvlJc w:val="left"/>
      <w:pPr>
        <w:ind w:left="709" w:hanging="267"/>
      </w:pPr>
      <w:rPr>
        <w:rFonts w:hint="default"/>
        <w:lang w:val="ru-RU" w:eastAsia="ru-RU" w:bidi="ru-RU"/>
      </w:rPr>
    </w:lvl>
    <w:lvl w:ilvl="4" w:tplc="9FC6EB1E">
      <w:numFmt w:val="bullet"/>
      <w:lvlText w:val="•"/>
      <w:lvlJc w:val="left"/>
      <w:pPr>
        <w:ind w:left="825" w:hanging="267"/>
      </w:pPr>
      <w:rPr>
        <w:rFonts w:hint="default"/>
        <w:lang w:val="ru-RU" w:eastAsia="ru-RU" w:bidi="ru-RU"/>
      </w:rPr>
    </w:lvl>
    <w:lvl w:ilvl="5" w:tplc="6CEC0FC8">
      <w:numFmt w:val="bullet"/>
      <w:lvlText w:val="•"/>
      <w:lvlJc w:val="left"/>
      <w:pPr>
        <w:ind w:left="942" w:hanging="267"/>
      </w:pPr>
      <w:rPr>
        <w:rFonts w:hint="default"/>
        <w:lang w:val="ru-RU" w:eastAsia="ru-RU" w:bidi="ru-RU"/>
      </w:rPr>
    </w:lvl>
    <w:lvl w:ilvl="6" w:tplc="ACF48320">
      <w:numFmt w:val="bullet"/>
      <w:lvlText w:val="•"/>
      <w:lvlJc w:val="left"/>
      <w:pPr>
        <w:ind w:left="1058" w:hanging="267"/>
      </w:pPr>
      <w:rPr>
        <w:rFonts w:hint="default"/>
        <w:lang w:val="ru-RU" w:eastAsia="ru-RU" w:bidi="ru-RU"/>
      </w:rPr>
    </w:lvl>
    <w:lvl w:ilvl="7" w:tplc="F3E0658C">
      <w:numFmt w:val="bullet"/>
      <w:lvlText w:val="•"/>
      <w:lvlJc w:val="left"/>
      <w:pPr>
        <w:ind w:left="1175" w:hanging="267"/>
      </w:pPr>
      <w:rPr>
        <w:rFonts w:hint="default"/>
        <w:lang w:val="ru-RU" w:eastAsia="ru-RU" w:bidi="ru-RU"/>
      </w:rPr>
    </w:lvl>
    <w:lvl w:ilvl="8" w:tplc="0F5CA264">
      <w:numFmt w:val="bullet"/>
      <w:lvlText w:val="•"/>
      <w:lvlJc w:val="left"/>
      <w:pPr>
        <w:ind w:left="1291" w:hanging="267"/>
      </w:pPr>
      <w:rPr>
        <w:rFonts w:hint="default"/>
        <w:lang w:val="ru-RU" w:eastAsia="ru-RU" w:bidi="ru-RU"/>
      </w:rPr>
    </w:lvl>
  </w:abstractNum>
  <w:abstractNum w:abstractNumId="3" w15:restartNumberingAfterBreak="0">
    <w:nsid w:val="40CB7405"/>
    <w:multiLevelType w:val="hybridMultilevel"/>
    <w:tmpl w:val="4E78DA12"/>
    <w:lvl w:ilvl="0" w:tplc="936C05F6">
      <w:start w:val="6"/>
      <w:numFmt w:val="decimal"/>
      <w:lvlText w:val="%1"/>
      <w:lvlJc w:val="left"/>
      <w:pPr>
        <w:ind w:left="371" w:hanging="233"/>
        <w:jc w:val="left"/>
      </w:pPr>
      <w:rPr>
        <w:rFonts w:ascii="Arial" w:eastAsia="Arial" w:hAnsi="Arial" w:cs="Arial" w:hint="default"/>
        <w:w w:val="102"/>
        <w:sz w:val="11"/>
        <w:szCs w:val="11"/>
        <w:lang w:val="ru-RU" w:eastAsia="ru-RU" w:bidi="ru-RU"/>
      </w:rPr>
    </w:lvl>
    <w:lvl w:ilvl="1" w:tplc="22243154">
      <w:numFmt w:val="bullet"/>
      <w:lvlText w:val="•"/>
      <w:lvlJc w:val="left"/>
      <w:pPr>
        <w:ind w:left="471" w:hanging="233"/>
      </w:pPr>
      <w:rPr>
        <w:rFonts w:hint="default"/>
        <w:lang w:val="ru-RU" w:eastAsia="ru-RU" w:bidi="ru-RU"/>
      </w:rPr>
    </w:lvl>
    <w:lvl w:ilvl="2" w:tplc="B6985D84">
      <w:numFmt w:val="bullet"/>
      <w:lvlText w:val="•"/>
      <w:lvlJc w:val="left"/>
      <w:pPr>
        <w:ind w:left="563" w:hanging="233"/>
      </w:pPr>
      <w:rPr>
        <w:rFonts w:hint="default"/>
        <w:lang w:val="ru-RU" w:eastAsia="ru-RU" w:bidi="ru-RU"/>
      </w:rPr>
    </w:lvl>
    <w:lvl w:ilvl="3" w:tplc="0CA46422">
      <w:numFmt w:val="bullet"/>
      <w:lvlText w:val="•"/>
      <w:lvlJc w:val="left"/>
      <w:pPr>
        <w:ind w:left="655" w:hanging="233"/>
      </w:pPr>
      <w:rPr>
        <w:rFonts w:hint="default"/>
        <w:lang w:val="ru-RU" w:eastAsia="ru-RU" w:bidi="ru-RU"/>
      </w:rPr>
    </w:lvl>
    <w:lvl w:ilvl="4" w:tplc="F0848460">
      <w:numFmt w:val="bullet"/>
      <w:lvlText w:val="•"/>
      <w:lvlJc w:val="left"/>
      <w:pPr>
        <w:ind w:left="746" w:hanging="233"/>
      </w:pPr>
      <w:rPr>
        <w:rFonts w:hint="default"/>
        <w:lang w:val="ru-RU" w:eastAsia="ru-RU" w:bidi="ru-RU"/>
      </w:rPr>
    </w:lvl>
    <w:lvl w:ilvl="5" w:tplc="B5503236">
      <w:numFmt w:val="bullet"/>
      <w:lvlText w:val="•"/>
      <w:lvlJc w:val="left"/>
      <w:pPr>
        <w:ind w:left="838" w:hanging="233"/>
      </w:pPr>
      <w:rPr>
        <w:rFonts w:hint="default"/>
        <w:lang w:val="ru-RU" w:eastAsia="ru-RU" w:bidi="ru-RU"/>
      </w:rPr>
    </w:lvl>
    <w:lvl w:ilvl="6" w:tplc="96A6EF7A">
      <w:numFmt w:val="bullet"/>
      <w:lvlText w:val="•"/>
      <w:lvlJc w:val="left"/>
      <w:pPr>
        <w:ind w:left="930" w:hanging="233"/>
      </w:pPr>
      <w:rPr>
        <w:rFonts w:hint="default"/>
        <w:lang w:val="ru-RU" w:eastAsia="ru-RU" w:bidi="ru-RU"/>
      </w:rPr>
    </w:lvl>
    <w:lvl w:ilvl="7" w:tplc="CC10F566">
      <w:numFmt w:val="bullet"/>
      <w:lvlText w:val="•"/>
      <w:lvlJc w:val="left"/>
      <w:pPr>
        <w:ind w:left="1021" w:hanging="233"/>
      </w:pPr>
      <w:rPr>
        <w:rFonts w:hint="default"/>
        <w:lang w:val="ru-RU" w:eastAsia="ru-RU" w:bidi="ru-RU"/>
      </w:rPr>
    </w:lvl>
    <w:lvl w:ilvl="8" w:tplc="F77AC6FE">
      <w:numFmt w:val="bullet"/>
      <w:lvlText w:val="•"/>
      <w:lvlJc w:val="left"/>
      <w:pPr>
        <w:ind w:left="1113" w:hanging="233"/>
      </w:pPr>
      <w:rPr>
        <w:rFonts w:hint="default"/>
        <w:lang w:val="ru-RU" w:eastAsia="ru-RU" w:bidi="ru-RU"/>
      </w:rPr>
    </w:lvl>
  </w:abstractNum>
  <w:abstractNum w:abstractNumId="4" w15:restartNumberingAfterBreak="0">
    <w:nsid w:val="4518670D"/>
    <w:multiLevelType w:val="hybridMultilevel"/>
    <w:tmpl w:val="4F805DC0"/>
    <w:lvl w:ilvl="0" w:tplc="F21E0910">
      <w:start w:val="19"/>
      <w:numFmt w:val="decimal"/>
      <w:lvlText w:val="%1"/>
      <w:lvlJc w:val="left"/>
      <w:pPr>
        <w:ind w:left="372" w:hanging="270"/>
        <w:jc w:val="left"/>
      </w:pPr>
      <w:rPr>
        <w:rFonts w:ascii="Arial" w:eastAsia="Arial" w:hAnsi="Arial" w:cs="Arial" w:hint="default"/>
        <w:w w:val="102"/>
        <w:sz w:val="11"/>
        <w:szCs w:val="11"/>
        <w:lang w:val="ru-RU" w:eastAsia="ru-RU" w:bidi="ru-RU"/>
      </w:rPr>
    </w:lvl>
    <w:lvl w:ilvl="1" w:tplc="28A4A8EA">
      <w:numFmt w:val="bullet"/>
      <w:lvlText w:val="•"/>
      <w:lvlJc w:val="left"/>
      <w:pPr>
        <w:ind w:left="1304" w:hanging="270"/>
      </w:pPr>
      <w:rPr>
        <w:rFonts w:hint="default"/>
        <w:lang w:val="ru-RU" w:eastAsia="ru-RU" w:bidi="ru-RU"/>
      </w:rPr>
    </w:lvl>
    <w:lvl w:ilvl="2" w:tplc="9EB2810E">
      <w:numFmt w:val="bullet"/>
      <w:lvlText w:val="•"/>
      <w:lvlJc w:val="left"/>
      <w:pPr>
        <w:ind w:left="2229" w:hanging="270"/>
      </w:pPr>
      <w:rPr>
        <w:rFonts w:hint="default"/>
        <w:lang w:val="ru-RU" w:eastAsia="ru-RU" w:bidi="ru-RU"/>
      </w:rPr>
    </w:lvl>
    <w:lvl w:ilvl="3" w:tplc="830CE538">
      <w:numFmt w:val="bullet"/>
      <w:lvlText w:val="•"/>
      <w:lvlJc w:val="left"/>
      <w:pPr>
        <w:ind w:left="3153" w:hanging="270"/>
      </w:pPr>
      <w:rPr>
        <w:rFonts w:hint="default"/>
        <w:lang w:val="ru-RU" w:eastAsia="ru-RU" w:bidi="ru-RU"/>
      </w:rPr>
    </w:lvl>
    <w:lvl w:ilvl="4" w:tplc="41CA599E">
      <w:numFmt w:val="bullet"/>
      <w:lvlText w:val="•"/>
      <w:lvlJc w:val="left"/>
      <w:pPr>
        <w:ind w:left="4078" w:hanging="270"/>
      </w:pPr>
      <w:rPr>
        <w:rFonts w:hint="default"/>
        <w:lang w:val="ru-RU" w:eastAsia="ru-RU" w:bidi="ru-RU"/>
      </w:rPr>
    </w:lvl>
    <w:lvl w:ilvl="5" w:tplc="73A29CEA">
      <w:numFmt w:val="bullet"/>
      <w:lvlText w:val="•"/>
      <w:lvlJc w:val="left"/>
      <w:pPr>
        <w:ind w:left="5003" w:hanging="270"/>
      </w:pPr>
      <w:rPr>
        <w:rFonts w:hint="default"/>
        <w:lang w:val="ru-RU" w:eastAsia="ru-RU" w:bidi="ru-RU"/>
      </w:rPr>
    </w:lvl>
    <w:lvl w:ilvl="6" w:tplc="272068E0">
      <w:numFmt w:val="bullet"/>
      <w:lvlText w:val="•"/>
      <w:lvlJc w:val="left"/>
      <w:pPr>
        <w:ind w:left="5927" w:hanging="270"/>
      </w:pPr>
      <w:rPr>
        <w:rFonts w:hint="default"/>
        <w:lang w:val="ru-RU" w:eastAsia="ru-RU" w:bidi="ru-RU"/>
      </w:rPr>
    </w:lvl>
    <w:lvl w:ilvl="7" w:tplc="B29A5E46">
      <w:numFmt w:val="bullet"/>
      <w:lvlText w:val="•"/>
      <w:lvlJc w:val="left"/>
      <w:pPr>
        <w:ind w:left="6852" w:hanging="270"/>
      </w:pPr>
      <w:rPr>
        <w:rFonts w:hint="default"/>
        <w:lang w:val="ru-RU" w:eastAsia="ru-RU" w:bidi="ru-RU"/>
      </w:rPr>
    </w:lvl>
    <w:lvl w:ilvl="8" w:tplc="14DA58B4">
      <w:numFmt w:val="bullet"/>
      <w:lvlText w:val="•"/>
      <w:lvlJc w:val="left"/>
      <w:pPr>
        <w:ind w:left="7777" w:hanging="270"/>
      </w:pPr>
      <w:rPr>
        <w:rFonts w:hint="default"/>
        <w:lang w:val="ru-RU" w:eastAsia="ru-RU" w:bidi="ru-RU"/>
      </w:rPr>
    </w:lvl>
  </w:abstractNum>
  <w:abstractNum w:abstractNumId="5" w15:restartNumberingAfterBreak="0">
    <w:nsid w:val="50EE0ACB"/>
    <w:multiLevelType w:val="hybridMultilevel"/>
    <w:tmpl w:val="80F24E22"/>
    <w:lvl w:ilvl="0" w:tplc="DB249AA4">
      <w:start w:val="4"/>
      <w:numFmt w:val="decimal"/>
      <w:lvlText w:val="%1"/>
      <w:lvlJc w:val="left"/>
      <w:pPr>
        <w:ind w:left="369" w:hanging="230"/>
        <w:jc w:val="left"/>
      </w:pPr>
      <w:rPr>
        <w:rFonts w:ascii="Arial" w:eastAsia="Arial" w:hAnsi="Arial" w:cs="Arial" w:hint="default"/>
        <w:w w:val="102"/>
        <w:sz w:val="11"/>
        <w:szCs w:val="11"/>
        <w:lang w:val="ru-RU" w:eastAsia="ru-RU" w:bidi="ru-RU"/>
      </w:rPr>
    </w:lvl>
    <w:lvl w:ilvl="1" w:tplc="11460F5A">
      <w:numFmt w:val="bullet"/>
      <w:lvlText w:val="•"/>
      <w:lvlJc w:val="left"/>
      <w:pPr>
        <w:ind w:left="1286" w:hanging="230"/>
      </w:pPr>
      <w:rPr>
        <w:rFonts w:hint="default"/>
        <w:lang w:val="ru-RU" w:eastAsia="ru-RU" w:bidi="ru-RU"/>
      </w:rPr>
    </w:lvl>
    <w:lvl w:ilvl="2" w:tplc="76B8F5C4">
      <w:numFmt w:val="bullet"/>
      <w:lvlText w:val="•"/>
      <w:lvlJc w:val="left"/>
      <w:pPr>
        <w:ind w:left="2213" w:hanging="230"/>
      </w:pPr>
      <w:rPr>
        <w:rFonts w:hint="default"/>
        <w:lang w:val="ru-RU" w:eastAsia="ru-RU" w:bidi="ru-RU"/>
      </w:rPr>
    </w:lvl>
    <w:lvl w:ilvl="3" w:tplc="F4AC2A8A">
      <w:numFmt w:val="bullet"/>
      <w:lvlText w:val="•"/>
      <w:lvlJc w:val="left"/>
      <w:pPr>
        <w:ind w:left="3139" w:hanging="230"/>
      </w:pPr>
      <w:rPr>
        <w:rFonts w:hint="default"/>
        <w:lang w:val="ru-RU" w:eastAsia="ru-RU" w:bidi="ru-RU"/>
      </w:rPr>
    </w:lvl>
    <w:lvl w:ilvl="4" w:tplc="36863ECE">
      <w:numFmt w:val="bullet"/>
      <w:lvlText w:val="•"/>
      <w:lvlJc w:val="left"/>
      <w:pPr>
        <w:ind w:left="4066" w:hanging="230"/>
      </w:pPr>
      <w:rPr>
        <w:rFonts w:hint="default"/>
        <w:lang w:val="ru-RU" w:eastAsia="ru-RU" w:bidi="ru-RU"/>
      </w:rPr>
    </w:lvl>
    <w:lvl w:ilvl="5" w:tplc="E5EAF422">
      <w:numFmt w:val="bullet"/>
      <w:lvlText w:val="•"/>
      <w:lvlJc w:val="left"/>
      <w:pPr>
        <w:ind w:left="4993" w:hanging="230"/>
      </w:pPr>
      <w:rPr>
        <w:rFonts w:hint="default"/>
        <w:lang w:val="ru-RU" w:eastAsia="ru-RU" w:bidi="ru-RU"/>
      </w:rPr>
    </w:lvl>
    <w:lvl w:ilvl="6" w:tplc="4E30F6F6">
      <w:numFmt w:val="bullet"/>
      <w:lvlText w:val="•"/>
      <w:lvlJc w:val="left"/>
      <w:pPr>
        <w:ind w:left="5919" w:hanging="230"/>
      </w:pPr>
      <w:rPr>
        <w:rFonts w:hint="default"/>
        <w:lang w:val="ru-RU" w:eastAsia="ru-RU" w:bidi="ru-RU"/>
      </w:rPr>
    </w:lvl>
    <w:lvl w:ilvl="7" w:tplc="CC520F3A">
      <w:numFmt w:val="bullet"/>
      <w:lvlText w:val="•"/>
      <w:lvlJc w:val="left"/>
      <w:pPr>
        <w:ind w:left="6846" w:hanging="230"/>
      </w:pPr>
      <w:rPr>
        <w:rFonts w:hint="default"/>
        <w:lang w:val="ru-RU" w:eastAsia="ru-RU" w:bidi="ru-RU"/>
      </w:rPr>
    </w:lvl>
    <w:lvl w:ilvl="8" w:tplc="AA4830DE">
      <w:numFmt w:val="bullet"/>
      <w:lvlText w:val="•"/>
      <w:lvlJc w:val="left"/>
      <w:pPr>
        <w:ind w:left="7773" w:hanging="23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9E"/>
    <w:rsid w:val="00124979"/>
    <w:rsid w:val="007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9810A2"/>
  <w15:docId w15:val="{71EEA74F-2A3D-421B-B2C4-4F5A6ED4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3"/>
      <w:outlineLvl w:val="0"/>
    </w:pPr>
    <w:rPr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"/>
      <w:szCs w:val="9"/>
    </w:rPr>
  </w:style>
  <w:style w:type="paragraph" w:styleId="a4">
    <w:name w:val="List Paragraph"/>
    <w:basedOn w:val="a"/>
    <w:uiPriority w:val="1"/>
    <w:qFormat/>
    <w:pPr>
      <w:ind w:left="369" w:hanging="231"/>
    </w:pPr>
  </w:style>
  <w:style w:type="paragraph" w:customStyle="1" w:styleId="TableParagraph">
    <w:name w:val="Table Paragraph"/>
    <w:basedOn w:val="a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АКД. Алешина</dc:creator>
  <cp:lastModifiedBy>Ксения Алешина</cp:lastModifiedBy>
  <cp:revision>2</cp:revision>
  <dcterms:created xsi:type="dcterms:W3CDTF">2019-10-04T08:11:00Z</dcterms:created>
  <dcterms:modified xsi:type="dcterms:W3CDTF">2019-10-04T08:11:00Z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