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702"/>
        <w:gridCol w:w="413"/>
        <w:gridCol w:w="30"/>
        <w:gridCol w:w="353"/>
        <w:gridCol w:w="7"/>
        <w:gridCol w:w="12"/>
        <w:gridCol w:w="324"/>
        <w:gridCol w:w="406"/>
        <w:gridCol w:w="913"/>
        <w:gridCol w:w="147"/>
        <w:gridCol w:w="401"/>
        <w:gridCol w:w="548"/>
        <w:gridCol w:w="548"/>
        <w:gridCol w:w="548"/>
        <w:gridCol w:w="548"/>
        <w:gridCol w:w="548"/>
        <w:gridCol w:w="548"/>
        <w:gridCol w:w="548"/>
        <w:gridCol w:w="548"/>
        <w:gridCol w:w="635"/>
      </w:tblGrid>
      <w:tr w:rsidR="00257851" w:rsidTr="00257851">
        <w:tblPrEx>
          <w:tblCellMar>
            <w:top w:w="0" w:type="dxa"/>
            <w:bottom w:w="0" w:type="dxa"/>
          </w:tblCellMar>
        </w:tblPrEx>
        <w:trPr>
          <w:gridBefore w:val="1"/>
          <w:gridAfter w:val="10"/>
          <w:wBefore w:w="567" w:type="dxa"/>
          <w:wAfter w:w="5420" w:type="dxa"/>
          <w:trHeight w:val="419"/>
        </w:trPr>
        <w:tc>
          <w:tcPr>
            <w:tcW w:w="2505" w:type="dxa"/>
            <w:gridSpan w:val="5"/>
          </w:tcPr>
          <w:p w:rsidR="00257851" w:rsidRPr="00257851" w:rsidRDefault="00257851" w:rsidP="00257851">
            <w:r>
              <w:rPr>
                <w:lang w:val="en-US"/>
              </w:rPr>
              <w:t xml:space="preserve">E-mail, </w:t>
            </w:r>
            <w:r>
              <w:t>контактное лицо</w:t>
            </w:r>
            <w:bookmarkStart w:id="0" w:name="_GoBack"/>
            <w:bookmarkEnd w:id="0"/>
          </w:p>
        </w:tc>
        <w:tc>
          <w:tcPr>
            <w:tcW w:w="1802" w:type="dxa"/>
            <w:gridSpan w:val="5"/>
          </w:tcPr>
          <w:p w:rsidR="00257851" w:rsidRDefault="00257851" w:rsidP="00257851"/>
        </w:tc>
      </w:tr>
      <w:tr w:rsidR="00257851" w:rsidTr="00257851">
        <w:tblPrEx>
          <w:tblCellMar>
            <w:top w:w="0" w:type="dxa"/>
            <w:bottom w:w="0" w:type="dxa"/>
          </w:tblCellMar>
        </w:tblPrEx>
        <w:trPr>
          <w:gridBefore w:val="1"/>
          <w:gridAfter w:val="10"/>
          <w:wBefore w:w="567" w:type="dxa"/>
          <w:wAfter w:w="5420" w:type="dxa"/>
          <w:trHeight w:val="257"/>
        </w:trPr>
        <w:tc>
          <w:tcPr>
            <w:tcW w:w="2498" w:type="dxa"/>
            <w:gridSpan w:val="4"/>
          </w:tcPr>
          <w:p w:rsidR="00257851" w:rsidRDefault="00257851" w:rsidP="00257851">
            <w:pPr>
              <w:ind w:left="142"/>
            </w:pPr>
            <w:r>
              <w:t xml:space="preserve">Название организации </w:t>
            </w:r>
          </w:p>
        </w:tc>
        <w:tc>
          <w:tcPr>
            <w:tcW w:w="1809" w:type="dxa"/>
            <w:gridSpan w:val="6"/>
          </w:tcPr>
          <w:p w:rsidR="00257851" w:rsidRDefault="00257851" w:rsidP="00257851"/>
        </w:tc>
      </w:tr>
      <w:tr w:rsidR="00257851" w:rsidTr="00257851">
        <w:tblPrEx>
          <w:tblCellMar>
            <w:top w:w="0" w:type="dxa"/>
            <w:bottom w:w="0" w:type="dxa"/>
          </w:tblCellMar>
        </w:tblPrEx>
        <w:trPr>
          <w:gridBefore w:val="1"/>
          <w:gridAfter w:val="10"/>
          <w:wBefore w:w="567" w:type="dxa"/>
          <w:wAfter w:w="5420" w:type="dxa"/>
          <w:trHeight w:val="272"/>
        </w:trPr>
        <w:tc>
          <w:tcPr>
            <w:tcW w:w="2498" w:type="dxa"/>
            <w:gridSpan w:val="4"/>
          </w:tcPr>
          <w:p w:rsidR="00257851" w:rsidRDefault="00257851" w:rsidP="00257851">
            <w:pPr>
              <w:ind w:left="142"/>
            </w:pPr>
            <w:r>
              <w:t xml:space="preserve">Адрес объекта </w:t>
            </w:r>
          </w:p>
        </w:tc>
        <w:tc>
          <w:tcPr>
            <w:tcW w:w="1809" w:type="dxa"/>
            <w:gridSpan w:val="6"/>
          </w:tcPr>
          <w:p w:rsidR="00257851" w:rsidRDefault="00257851" w:rsidP="00257851">
            <w:pPr>
              <w:ind w:left="142"/>
            </w:pPr>
          </w:p>
        </w:tc>
      </w:tr>
      <w:tr w:rsidR="00257851" w:rsidTr="00257851">
        <w:tblPrEx>
          <w:tblCellMar>
            <w:top w:w="0" w:type="dxa"/>
            <w:bottom w:w="0" w:type="dxa"/>
          </w:tblCellMar>
        </w:tblPrEx>
        <w:trPr>
          <w:gridBefore w:val="1"/>
          <w:gridAfter w:val="10"/>
          <w:wBefore w:w="567" w:type="dxa"/>
          <w:wAfter w:w="5420" w:type="dxa"/>
          <w:trHeight w:val="272"/>
        </w:trPr>
        <w:tc>
          <w:tcPr>
            <w:tcW w:w="2498" w:type="dxa"/>
            <w:gridSpan w:val="4"/>
          </w:tcPr>
          <w:p w:rsidR="00257851" w:rsidRDefault="00257851" w:rsidP="00257851">
            <w:pPr>
              <w:ind w:left="142"/>
            </w:pPr>
            <w:r>
              <w:t xml:space="preserve">Параметры объекта </w:t>
            </w:r>
          </w:p>
        </w:tc>
        <w:tc>
          <w:tcPr>
            <w:tcW w:w="1809" w:type="dxa"/>
            <w:gridSpan w:val="6"/>
          </w:tcPr>
          <w:p w:rsidR="00257851" w:rsidRDefault="00257851" w:rsidP="00257851">
            <w:pPr>
              <w:ind w:left="142"/>
            </w:pPr>
          </w:p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67" w:type="dxa"/>
            <w:vMerge w:val="restart"/>
            <w:tcBorders>
              <w:top w:val="nil"/>
              <w:left w:val="nil"/>
            </w:tcBorders>
          </w:tcPr>
          <w:p w:rsidR="00575FCE" w:rsidRDefault="00575FCE" w:rsidP="00257851"/>
        </w:tc>
        <w:tc>
          <w:tcPr>
            <w:tcW w:w="2517" w:type="dxa"/>
            <w:gridSpan w:val="6"/>
          </w:tcPr>
          <w:p w:rsidR="00575FCE" w:rsidRDefault="000A2435" w:rsidP="00257851">
            <w:r>
              <w:t>Тип шкафов</w:t>
            </w:r>
          </w:p>
        </w:tc>
        <w:tc>
          <w:tcPr>
            <w:tcW w:w="1643" w:type="dxa"/>
            <w:gridSpan w:val="3"/>
          </w:tcPr>
          <w:p w:rsidR="00575FCE" w:rsidRDefault="00575FCE" w:rsidP="00257851"/>
        </w:tc>
        <w:tc>
          <w:tcPr>
            <w:tcW w:w="548" w:type="dxa"/>
            <w:gridSpan w:val="2"/>
            <w:vMerge w:val="restart"/>
            <w:tcBorders>
              <w:top w:val="nil"/>
              <w:right w:val="nil"/>
            </w:tcBorders>
          </w:tcPr>
          <w:p w:rsidR="00575FCE" w:rsidRDefault="00575FCE" w:rsidP="00257851"/>
        </w:tc>
        <w:tc>
          <w:tcPr>
            <w:tcW w:w="5019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:rsidR="00575FCE" w:rsidRDefault="00575FCE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7" w:type="dxa"/>
            <w:vMerge/>
            <w:tcBorders>
              <w:left w:val="nil"/>
            </w:tcBorders>
          </w:tcPr>
          <w:p w:rsidR="000A2435" w:rsidRDefault="000A2435" w:rsidP="00257851"/>
        </w:tc>
        <w:tc>
          <w:tcPr>
            <w:tcW w:w="4160" w:type="dxa"/>
            <w:gridSpan w:val="9"/>
          </w:tcPr>
          <w:p w:rsidR="000A2435" w:rsidRDefault="000A2435" w:rsidP="00257851">
            <w:r>
              <w:t xml:space="preserve">Запрашиваемые данные </w:t>
            </w:r>
          </w:p>
        </w:tc>
        <w:tc>
          <w:tcPr>
            <w:tcW w:w="548" w:type="dxa"/>
            <w:gridSpan w:val="2"/>
            <w:vMerge/>
            <w:tcBorders>
              <w:right w:val="nil"/>
            </w:tcBorders>
          </w:tcPr>
          <w:p w:rsidR="000A2435" w:rsidRDefault="000A2435" w:rsidP="00257851"/>
        </w:tc>
        <w:tc>
          <w:tcPr>
            <w:tcW w:w="5019" w:type="dxa"/>
            <w:gridSpan w:val="9"/>
            <w:vMerge/>
            <w:tcBorders>
              <w:left w:val="nil"/>
              <w:right w:val="nil"/>
            </w:tcBorders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567" w:type="dxa"/>
          </w:tcPr>
          <w:p w:rsidR="000A2435" w:rsidRDefault="000A2435" w:rsidP="00257851">
            <w:r>
              <w:t>1</w:t>
            </w:r>
          </w:p>
        </w:tc>
        <w:tc>
          <w:tcPr>
            <w:tcW w:w="4160" w:type="dxa"/>
            <w:gridSpan w:val="9"/>
          </w:tcPr>
          <w:p w:rsidR="000A2435" w:rsidRDefault="000A2435" w:rsidP="00257851">
            <w:r>
              <w:t xml:space="preserve">Порядковый номер шкафа по плану </w:t>
            </w:r>
          </w:p>
        </w:tc>
        <w:tc>
          <w:tcPr>
            <w:tcW w:w="548" w:type="dxa"/>
            <w:gridSpan w:val="2"/>
          </w:tcPr>
          <w:p w:rsidR="000A2435" w:rsidRDefault="000A2435" w:rsidP="00257851">
            <w:r>
              <w:t>1</w:t>
            </w:r>
          </w:p>
        </w:tc>
        <w:tc>
          <w:tcPr>
            <w:tcW w:w="548" w:type="dxa"/>
          </w:tcPr>
          <w:p w:rsidR="000A2435" w:rsidRDefault="000A2435" w:rsidP="00257851">
            <w:r>
              <w:t>2</w:t>
            </w:r>
          </w:p>
        </w:tc>
        <w:tc>
          <w:tcPr>
            <w:tcW w:w="548" w:type="dxa"/>
          </w:tcPr>
          <w:p w:rsidR="000A2435" w:rsidRDefault="000A2435" w:rsidP="00257851">
            <w:r>
              <w:t>3</w:t>
            </w:r>
          </w:p>
        </w:tc>
        <w:tc>
          <w:tcPr>
            <w:tcW w:w="548" w:type="dxa"/>
          </w:tcPr>
          <w:p w:rsidR="000A2435" w:rsidRDefault="000A2435" w:rsidP="00257851">
            <w:r>
              <w:t>4</w:t>
            </w:r>
          </w:p>
        </w:tc>
        <w:tc>
          <w:tcPr>
            <w:tcW w:w="548" w:type="dxa"/>
          </w:tcPr>
          <w:p w:rsidR="000A2435" w:rsidRDefault="000A2435" w:rsidP="00257851">
            <w:r>
              <w:t>5</w:t>
            </w:r>
          </w:p>
        </w:tc>
        <w:tc>
          <w:tcPr>
            <w:tcW w:w="548" w:type="dxa"/>
          </w:tcPr>
          <w:p w:rsidR="000A2435" w:rsidRDefault="000A2435" w:rsidP="00257851">
            <w:r>
              <w:t>6</w:t>
            </w:r>
          </w:p>
        </w:tc>
        <w:tc>
          <w:tcPr>
            <w:tcW w:w="548" w:type="dxa"/>
          </w:tcPr>
          <w:p w:rsidR="000A2435" w:rsidRDefault="000A2435" w:rsidP="00257851">
            <w:r>
              <w:t>7</w:t>
            </w:r>
          </w:p>
        </w:tc>
        <w:tc>
          <w:tcPr>
            <w:tcW w:w="548" w:type="dxa"/>
          </w:tcPr>
          <w:p w:rsidR="000A2435" w:rsidRDefault="000A2435" w:rsidP="00257851">
            <w:r>
              <w:t>8</w:t>
            </w:r>
          </w:p>
        </w:tc>
        <w:tc>
          <w:tcPr>
            <w:tcW w:w="548" w:type="dxa"/>
          </w:tcPr>
          <w:p w:rsidR="000A2435" w:rsidRDefault="000A2435" w:rsidP="00257851">
            <w:r>
              <w:t>9</w:t>
            </w:r>
          </w:p>
        </w:tc>
        <w:tc>
          <w:tcPr>
            <w:tcW w:w="635" w:type="dxa"/>
          </w:tcPr>
          <w:p w:rsidR="000A2435" w:rsidRDefault="000A2435" w:rsidP="00257851">
            <w:r>
              <w:t>10</w:t>
            </w:r>
          </w:p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67" w:type="dxa"/>
          </w:tcPr>
          <w:p w:rsidR="000A2435" w:rsidRDefault="000A2435" w:rsidP="00257851">
            <w:r>
              <w:t>2</w:t>
            </w:r>
          </w:p>
        </w:tc>
        <w:tc>
          <w:tcPr>
            <w:tcW w:w="3247" w:type="dxa"/>
            <w:gridSpan w:val="8"/>
          </w:tcPr>
          <w:p w:rsidR="000A2435" w:rsidRDefault="000A2435" w:rsidP="00257851">
            <w:r>
              <w:t>Номинальное напряжение</w:t>
            </w:r>
          </w:p>
        </w:tc>
        <w:tc>
          <w:tcPr>
            <w:tcW w:w="913" w:type="dxa"/>
          </w:tcPr>
          <w:p w:rsidR="000A2435" w:rsidRDefault="000A2435" w:rsidP="00257851"/>
        </w:tc>
        <w:tc>
          <w:tcPr>
            <w:tcW w:w="548" w:type="dxa"/>
            <w:gridSpan w:val="2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635" w:type="dxa"/>
            <w:vMerge w:val="restart"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7" w:type="dxa"/>
          </w:tcPr>
          <w:p w:rsidR="000A2435" w:rsidRDefault="000A2435" w:rsidP="00257851">
            <w:r>
              <w:t>3</w:t>
            </w:r>
          </w:p>
        </w:tc>
        <w:tc>
          <w:tcPr>
            <w:tcW w:w="3247" w:type="dxa"/>
            <w:gridSpan w:val="8"/>
          </w:tcPr>
          <w:p w:rsidR="000A2435" w:rsidRDefault="000A2435" w:rsidP="00257851">
            <w:r>
              <w:t>Номинальный ток сборных машин</w:t>
            </w:r>
          </w:p>
        </w:tc>
        <w:tc>
          <w:tcPr>
            <w:tcW w:w="913" w:type="dxa"/>
          </w:tcPr>
          <w:p w:rsidR="000A2435" w:rsidRDefault="000A2435" w:rsidP="00257851"/>
        </w:tc>
        <w:tc>
          <w:tcPr>
            <w:tcW w:w="548" w:type="dxa"/>
            <w:gridSpan w:val="2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635" w:type="dxa"/>
            <w:vMerge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7" w:type="dxa"/>
          </w:tcPr>
          <w:p w:rsidR="000A2435" w:rsidRDefault="000A2435" w:rsidP="00257851">
            <w:r>
              <w:t>4</w:t>
            </w:r>
          </w:p>
        </w:tc>
        <w:tc>
          <w:tcPr>
            <w:tcW w:w="3247" w:type="dxa"/>
            <w:gridSpan w:val="8"/>
          </w:tcPr>
          <w:p w:rsidR="000A2435" w:rsidRDefault="000A2435" w:rsidP="00257851">
            <w:r>
              <w:t>Ток термической стойкости</w:t>
            </w:r>
          </w:p>
        </w:tc>
        <w:tc>
          <w:tcPr>
            <w:tcW w:w="913" w:type="dxa"/>
          </w:tcPr>
          <w:p w:rsidR="000A2435" w:rsidRDefault="000A2435" w:rsidP="00257851"/>
        </w:tc>
        <w:tc>
          <w:tcPr>
            <w:tcW w:w="548" w:type="dxa"/>
            <w:gridSpan w:val="2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635" w:type="dxa"/>
            <w:vMerge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7" w:type="dxa"/>
          </w:tcPr>
          <w:p w:rsidR="000A2435" w:rsidRDefault="000A2435" w:rsidP="00257851">
            <w:r>
              <w:t>5</w:t>
            </w:r>
          </w:p>
        </w:tc>
        <w:tc>
          <w:tcPr>
            <w:tcW w:w="3247" w:type="dxa"/>
            <w:gridSpan w:val="8"/>
          </w:tcPr>
          <w:p w:rsidR="000A2435" w:rsidRDefault="000A2435" w:rsidP="00257851">
            <w:r>
              <w:t>Материал и сечение сборных шин</w:t>
            </w:r>
          </w:p>
        </w:tc>
        <w:tc>
          <w:tcPr>
            <w:tcW w:w="913" w:type="dxa"/>
          </w:tcPr>
          <w:p w:rsidR="000A2435" w:rsidRDefault="000A2435" w:rsidP="00257851"/>
        </w:tc>
        <w:tc>
          <w:tcPr>
            <w:tcW w:w="548" w:type="dxa"/>
            <w:gridSpan w:val="2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635" w:type="dxa"/>
            <w:vMerge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567" w:type="dxa"/>
            <w:vMerge w:val="restart"/>
          </w:tcPr>
          <w:p w:rsidR="000A2435" w:rsidRDefault="000A2435" w:rsidP="00257851">
            <w:r>
              <w:t>6</w:t>
            </w:r>
          </w:p>
        </w:tc>
        <w:tc>
          <w:tcPr>
            <w:tcW w:w="2841" w:type="dxa"/>
            <w:gridSpan w:val="7"/>
          </w:tcPr>
          <w:p w:rsidR="000A2435" w:rsidRDefault="000A2435" w:rsidP="00257851">
            <w:r>
              <w:t xml:space="preserve">Вид оперативного тока </w:t>
            </w:r>
            <w:r w:rsidR="004A59AC">
              <w:t xml:space="preserve">шин вспомогательных целей </w:t>
            </w:r>
          </w:p>
        </w:tc>
        <w:tc>
          <w:tcPr>
            <w:tcW w:w="1319" w:type="dxa"/>
            <w:gridSpan w:val="2"/>
            <w:vMerge w:val="restart"/>
          </w:tcPr>
          <w:p w:rsidR="000A2435" w:rsidRDefault="004A59AC" w:rsidP="00257851">
            <w:r>
              <w:t xml:space="preserve">Схема главных целей </w:t>
            </w:r>
          </w:p>
        </w:tc>
        <w:tc>
          <w:tcPr>
            <w:tcW w:w="548" w:type="dxa"/>
            <w:gridSpan w:val="2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635" w:type="dxa"/>
            <w:vMerge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7" w:type="dxa"/>
            <w:vMerge/>
          </w:tcPr>
          <w:p w:rsidR="000A2435" w:rsidRDefault="000A2435" w:rsidP="00257851"/>
        </w:tc>
        <w:tc>
          <w:tcPr>
            <w:tcW w:w="2115" w:type="dxa"/>
            <w:gridSpan w:val="2"/>
          </w:tcPr>
          <w:p w:rsidR="000A2435" w:rsidRDefault="004A59AC" w:rsidP="00257851">
            <w:r>
              <w:t xml:space="preserve">Переменный </w:t>
            </w:r>
          </w:p>
        </w:tc>
        <w:tc>
          <w:tcPr>
            <w:tcW w:w="726" w:type="dxa"/>
            <w:gridSpan w:val="5"/>
          </w:tcPr>
          <w:p w:rsidR="000A2435" w:rsidRDefault="000A2435" w:rsidP="00257851"/>
        </w:tc>
        <w:tc>
          <w:tcPr>
            <w:tcW w:w="1319" w:type="dxa"/>
            <w:gridSpan w:val="2"/>
            <w:vMerge/>
          </w:tcPr>
          <w:p w:rsidR="000A2435" w:rsidRDefault="000A2435" w:rsidP="00257851"/>
        </w:tc>
        <w:tc>
          <w:tcPr>
            <w:tcW w:w="548" w:type="dxa"/>
            <w:gridSpan w:val="2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635" w:type="dxa"/>
            <w:vMerge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67" w:type="dxa"/>
            <w:vMerge/>
          </w:tcPr>
          <w:p w:rsidR="000A2435" w:rsidRDefault="000A2435" w:rsidP="00257851"/>
        </w:tc>
        <w:tc>
          <w:tcPr>
            <w:tcW w:w="2115" w:type="dxa"/>
            <w:gridSpan w:val="2"/>
          </w:tcPr>
          <w:p w:rsidR="000A2435" w:rsidRDefault="004A59AC" w:rsidP="00257851">
            <w:r>
              <w:t xml:space="preserve">Постоянный </w:t>
            </w:r>
          </w:p>
        </w:tc>
        <w:tc>
          <w:tcPr>
            <w:tcW w:w="726" w:type="dxa"/>
            <w:gridSpan w:val="5"/>
          </w:tcPr>
          <w:p w:rsidR="000A2435" w:rsidRDefault="000A2435" w:rsidP="00257851"/>
        </w:tc>
        <w:tc>
          <w:tcPr>
            <w:tcW w:w="1319" w:type="dxa"/>
            <w:gridSpan w:val="2"/>
            <w:vMerge/>
          </w:tcPr>
          <w:p w:rsidR="000A2435" w:rsidRDefault="000A2435" w:rsidP="00257851"/>
        </w:tc>
        <w:tc>
          <w:tcPr>
            <w:tcW w:w="548" w:type="dxa"/>
            <w:gridSpan w:val="2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635" w:type="dxa"/>
            <w:vMerge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67" w:type="dxa"/>
            <w:vMerge/>
          </w:tcPr>
          <w:p w:rsidR="000A2435" w:rsidRDefault="000A2435" w:rsidP="00257851"/>
        </w:tc>
        <w:tc>
          <w:tcPr>
            <w:tcW w:w="2115" w:type="dxa"/>
            <w:gridSpan w:val="2"/>
          </w:tcPr>
          <w:p w:rsidR="000A2435" w:rsidRDefault="004A59AC" w:rsidP="00257851">
            <w:r>
              <w:t>Выпрямленный</w:t>
            </w:r>
          </w:p>
        </w:tc>
        <w:tc>
          <w:tcPr>
            <w:tcW w:w="726" w:type="dxa"/>
            <w:gridSpan w:val="5"/>
          </w:tcPr>
          <w:p w:rsidR="000A2435" w:rsidRDefault="000A2435" w:rsidP="00257851"/>
        </w:tc>
        <w:tc>
          <w:tcPr>
            <w:tcW w:w="1319" w:type="dxa"/>
            <w:gridSpan w:val="2"/>
            <w:vMerge/>
          </w:tcPr>
          <w:p w:rsidR="000A2435" w:rsidRDefault="000A2435" w:rsidP="00257851"/>
        </w:tc>
        <w:tc>
          <w:tcPr>
            <w:tcW w:w="548" w:type="dxa"/>
            <w:gridSpan w:val="2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635" w:type="dxa"/>
            <w:vMerge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67" w:type="dxa"/>
          </w:tcPr>
          <w:p w:rsidR="00575FCE" w:rsidRDefault="00575FCE" w:rsidP="00257851">
            <w:r>
              <w:t>7</w:t>
            </w:r>
          </w:p>
        </w:tc>
        <w:tc>
          <w:tcPr>
            <w:tcW w:w="4160" w:type="dxa"/>
            <w:gridSpan w:val="9"/>
          </w:tcPr>
          <w:p w:rsidR="00575FCE" w:rsidRDefault="004A59AC" w:rsidP="00257851">
            <w:r>
              <w:t xml:space="preserve">Номер схемы главных целей </w:t>
            </w:r>
          </w:p>
        </w:tc>
        <w:tc>
          <w:tcPr>
            <w:tcW w:w="548" w:type="dxa"/>
            <w:gridSpan w:val="2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635" w:type="dxa"/>
          </w:tcPr>
          <w:p w:rsidR="00575FCE" w:rsidRDefault="00575FCE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67" w:type="dxa"/>
          </w:tcPr>
          <w:p w:rsidR="00575FCE" w:rsidRDefault="00575FCE" w:rsidP="00257851">
            <w:r>
              <w:t>8</w:t>
            </w:r>
          </w:p>
        </w:tc>
        <w:tc>
          <w:tcPr>
            <w:tcW w:w="4160" w:type="dxa"/>
            <w:gridSpan w:val="9"/>
          </w:tcPr>
          <w:p w:rsidR="00575FCE" w:rsidRDefault="004A59AC" w:rsidP="00257851">
            <w:r>
              <w:t xml:space="preserve">Назначение шкафа </w:t>
            </w:r>
          </w:p>
        </w:tc>
        <w:tc>
          <w:tcPr>
            <w:tcW w:w="548" w:type="dxa"/>
            <w:gridSpan w:val="2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635" w:type="dxa"/>
          </w:tcPr>
          <w:p w:rsidR="00575FCE" w:rsidRDefault="00575FCE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7" w:type="dxa"/>
          </w:tcPr>
          <w:p w:rsidR="00575FCE" w:rsidRDefault="00575FCE" w:rsidP="00257851">
            <w:r>
              <w:t>9</w:t>
            </w:r>
          </w:p>
        </w:tc>
        <w:tc>
          <w:tcPr>
            <w:tcW w:w="4160" w:type="dxa"/>
            <w:gridSpan w:val="9"/>
          </w:tcPr>
          <w:p w:rsidR="00575FCE" w:rsidRDefault="004A59AC" w:rsidP="00257851">
            <w:r>
              <w:t>Ширина шкафа</w:t>
            </w:r>
          </w:p>
        </w:tc>
        <w:tc>
          <w:tcPr>
            <w:tcW w:w="548" w:type="dxa"/>
            <w:gridSpan w:val="2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635" w:type="dxa"/>
          </w:tcPr>
          <w:p w:rsidR="00575FCE" w:rsidRDefault="00575FCE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67" w:type="dxa"/>
          </w:tcPr>
          <w:p w:rsidR="00575FCE" w:rsidRDefault="00575FCE" w:rsidP="00257851">
            <w:r>
              <w:t>10</w:t>
            </w:r>
          </w:p>
        </w:tc>
        <w:tc>
          <w:tcPr>
            <w:tcW w:w="4160" w:type="dxa"/>
            <w:gridSpan w:val="9"/>
          </w:tcPr>
          <w:p w:rsidR="00575FCE" w:rsidRDefault="004A59AC" w:rsidP="00257851">
            <w:r>
              <w:t xml:space="preserve">Тип высоковольтного выключателя </w:t>
            </w:r>
          </w:p>
        </w:tc>
        <w:tc>
          <w:tcPr>
            <w:tcW w:w="548" w:type="dxa"/>
            <w:gridSpan w:val="2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635" w:type="dxa"/>
          </w:tcPr>
          <w:p w:rsidR="00575FCE" w:rsidRDefault="00575FCE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  <w:vMerge w:val="restart"/>
          </w:tcPr>
          <w:p w:rsidR="000A2435" w:rsidRDefault="000A2435" w:rsidP="00257851">
            <w:r>
              <w:t>11</w:t>
            </w:r>
          </w:p>
        </w:tc>
        <w:tc>
          <w:tcPr>
            <w:tcW w:w="4160" w:type="dxa"/>
            <w:gridSpan w:val="9"/>
          </w:tcPr>
          <w:p w:rsidR="000A2435" w:rsidRDefault="004A59AC" w:rsidP="00257851">
            <w:r>
              <w:t xml:space="preserve">Коэффициент трансформации и номинальный ток (А) трансформатора тока </w:t>
            </w:r>
          </w:p>
        </w:tc>
        <w:tc>
          <w:tcPr>
            <w:tcW w:w="548" w:type="dxa"/>
            <w:gridSpan w:val="2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635" w:type="dxa"/>
            <w:vMerge w:val="restart"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567" w:type="dxa"/>
            <w:vMerge/>
          </w:tcPr>
          <w:p w:rsidR="000A2435" w:rsidRDefault="000A2435" w:rsidP="00257851"/>
        </w:tc>
        <w:tc>
          <w:tcPr>
            <w:tcW w:w="1702" w:type="dxa"/>
          </w:tcPr>
          <w:p w:rsidR="000A2435" w:rsidRDefault="004A59AC" w:rsidP="00257851">
            <w:r>
              <w:t xml:space="preserve">Тип </w:t>
            </w:r>
            <w:proofErr w:type="spellStart"/>
            <w:r>
              <w:t>трансф.тока</w:t>
            </w:r>
            <w:proofErr w:type="spellEnd"/>
            <w:r>
              <w:t xml:space="preserve"> </w:t>
            </w:r>
          </w:p>
        </w:tc>
        <w:tc>
          <w:tcPr>
            <w:tcW w:w="2458" w:type="dxa"/>
            <w:gridSpan w:val="8"/>
          </w:tcPr>
          <w:p w:rsidR="000A2435" w:rsidRDefault="000A2435" w:rsidP="00257851"/>
        </w:tc>
        <w:tc>
          <w:tcPr>
            <w:tcW w:w="548" w:type="dxa"/>
            <w:gridSpan w:val="2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635" w:type="dxa"/>
            <w:vMerge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67" w:type="dxa"/>
          </w:tcPr>
          <w:p w:rsidR="000A2435" w:rsidRDefault="000A2435" w:rsidP="00257851">
            <w:r>
              <w:t>12</w:t>
            </w:r>
          </w:p>
        </w:tc>
        <w:tc>
          <w:tcPr>
            <w:tcW w:w="4160" w:type="dxa"/>
            <w:gridSpan w:val="9"/>
          </w:tcPr>
          <w:p w:rsidR="000A2435" w:rsidRDefault="004A59AC" w:rsidP="00257851">
            <w:r>
              <w:t xml:space="preserve">Тип трансформатора напряжения </w:t>
            </w:r>
          </w:p>
        </w:tc>
        <w:tc>
          <w:tcPr>
            <w:tcW w:w="548" w:type="dxa"/>
            <w:gridSpan w:val="2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635" w:type="dxa"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Merge w:val="restart"/>
          </w:tcPr>
          <w:p w:rsidR="000A2435" w:rsidRDefault="000A2435" w:rsidP="00257851">
            <w:r>
              <w:t>13</w:t>
            </w:r>
          </w:p>
        </w:tc>
        <w:tc>
          <w:tcPr>
            <w:tcW w:w="4160" w:type="dxa"/>
            <w:gridSpan w:val="9"/>
          </w:tcPr>
          <w:p w:rsidR="000A2435" w:rsidRDefault="004A59AC" w:rsidP="00257851">
            <w:r>
              <w:t>Количество трансформаторов тока нулевой последовательности (ТТНП)</w:t>
            </w:r>
          </w:p>
        </w:tc>
        <w:tc>
          <w:tcPr>
            <w:tcW w:w="548" w:type="dxa"/>
            <w:gridSpan w:val="2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635" w:type="dxa"/>
            <w:vMerge w:val="restart"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67" w:type="dxa"/>
            <w:vMerge/>
          </w:tcPr>
          <w:p w:rsidR="000A2435" w:rsidRDefault="000A2435" w:rsidP="00257851"/>
        </w:tc>
        <w:tc>
          <w:tcPr>
            <w:tcW w:w="1702" w:type="dxa"/>
          </w:tcPr>
          <w:p w:rsidR="000A2435" w:rsidRDefault="004A59AC" w:rsidP="00257851">
            <w:r>
              <w:t>Тип ТТНП</w:t>
            </w:r>
          </w:p>
        </w:tc>
        <w:tc>
          <w:tcPr>
            <w:tcW w:w="2458" w:type="dxa"/>
            <w:gridSpan w:val="8"/>
          </w:tcPr>
          <w:p w:rsidR="000A2435" w:rsidRDefault="000A2435" w:rsidP="00257851"/>
        </w:tc>
        <w:tc>
          <w:tcPr>
            <w:tcW w:w="548" w:type="dxa"/>
            <w:gridSpan w:val="2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635" w:type="dxa"/>
            <w:vMerge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7" w:type="dxa"/>
          </w:tcPr>
          <w:p w:rsidR="000A2435" w:rsidRDefault="000A2435" w:rsidP="00257851">
            <w:r>
              <w:t>14</w:t>
            </w:r>
          </w:p>
        </w:tc>
        <w:tc>
          <w:tcPr>
            <w:tcW w:w="4160" w:type="dxa"/>
            <w:gridSpan w:val="9"/>
          </w:tcPr>
          <w:p w:rsidR="000A2435" w:rsidRDefault="004A59AC" w:rsidP="00257851">
            <w:r>
              <w:t xml:space="preserve">Тип количество и сечение силовых кабелей </w:t>
            </w:r>
          </w:p>
        </w:tc>
        <w:tc>
          <w:tcPr>
            <w:tcW w:w="548" w:type="dxa"/>
            <w:gridSpan w:val="2"/>
          </w:tcPr>
          <w:p w:rsidR="000A2435" w:rsidRDefault="004A59AC" w:rsidP="00257851">
            <w:r>
              <w:t xml:space="preserve"> </w:t>
            </w:r>
          </w:p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635" w:type="dxa"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7" w:type="dxa"/>
          </w:tcPr>
          <w:p w:rsidR="00575FCE" w:rsidRDefault="00575FCE" w:rsidP="00257851">
            <w:r>
              <w:t>15</w:t>
            </w:r>
          </w:p>
        </w:tc>
        <w:tc>
          <w:tcPr>
            <w:tcW w:w="4160" w:type="dxa"/>
            <w:gridSpan w:val="9"/>
          </w:tcPr>
          <w:p w:rsidR="00575FCE" w:rsidRDefault="004A59AC" w:rsidP="00257851">
            <w:r>
              <w:t xml:space="preserve">Ток плавкой вставки предохранителей </w:t>
            </w:r>
          </w:p>
        </w:tc>
        <w:tc>
          <w:tcPr>
            <w:tcW w:w="548" w:type="dxa"/>
            <w:gridSpan w:val="2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635" w:type="dxa"/>
          </w:tcPr>
          <w:p w:rsidR="00575FCE" w:rsidRDefault="00575FCE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67" w:type="dxa"/>
            <w:vMerge w:val="restart"/>
          </w:tcPr>
          <w:p w:rsidR="000A2435" w:rsidRDefault="000A2435" w:rsidP="00257851">
            <w:r>
              <w:t>16</w:t>
            </w:r>
          </w:p>
        </w:tc>
        <w:tc>
          <w:tcPr>
            <w:tcW w:w="4160" w:type="dxa"/>
            <w:gridSpan w:val="9"/>
          </w:tcPr>
          <w:p w:rsidR="000A2435" w:rsidRDefault="004A59AC" w:rsidP="00257851">
            <w:r>
              <w:t>Наличие учета</w:t>
            </w:r>
          </w:p>
        </w:tc>
        <w:tc>
          <w:tcPr>
            <w:tcW w:w="548" w:type="dxa"/>
            <w:gridSpan w:val="2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635" w:type="dxa"/>
            <w:vMerge w:val="restart"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7" w:type="dxa"/>
            <w:vMerge/>
          </w:tcPr>
          <w:p w:rsidR="000A2435" w:rsidRDefault="000A2435" w:rsidP="00257851"/>
        </w:tc>
        <w:tc>
          <w:tcPr>
            <w:tcW w:w="1702" w:type="dxa"/>
          </w:tcPr>
          <w:p w:rsidR="000A2435" w:rsidRDefault="004A59AC" w:rsidP="00257851">
            <w:r>
              <w:t>Тип счетчика</w:t>
            </w:r>
          </w:p>
        </w:tc>
        <w:tc>
          <w:tcPr>
            <w:tcW w:w="2458" w:type="dxa"/>
            <w:gridSpan w:val="8"/>
          </w:tcPr>
          <w:p w:rsidR="000A2435" w:rsidRDefault="000A2435" w:rsidP="00257851"/>
        </w:tc>
        <w:tc>
          <w:tcPr>
            <w:tcW w:w="548" w:type="dxa"/>
            <w:gridSpan w:val="2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635" w:type="dxa"/>
            <w:vMerge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67" w:type="dxa"/>
            <w:vMerge w:val="restart"/>
          </w:tcPr>
          <w:p w:rsidR="000A2435" w:rsidRDefault="000A2435" w:rsidP="00257851">
            <w:r>
              <w:t>17</w:t>
            </w:r>
          </w:p>
        </w:tc>
        <w:tc>
          <w:tcPr>
            <w:tcW w:w="4160" w:type="dxa"/>
            <w:gridSpan w:val="9"/>
          </w:tcPr>
          <w:p w:rsidR="000A2435" w:rsidRDefault="004A59AC" w:rsidP="00257851">
            <w:r>
              <w:t>Наличие ограничителей перенапряжения (ОПН)</w:t>
            </w:r>
          </w:p>
        </w:tc>
        <w:tc>
          <w:tcPr>
            <w:tcW w:w="548" w:type="dxa"/>
            <w:gridSpan w:val="2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548" w:type="dxa"/>
            <w:vMerge w:val="restart"/>
          </w:tcPr>
          <w:p w:rsidR="000A2435" w:rsidRDefault="000A2435" w:rsidP="00257851"/>
        </w:tc>
        <w:tc>
          <w:tcPr>
            <w:tcW w:w="635" w:type="dxa"/>
            <w:vMerge w:val="restart"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  <w:vMerge/>
          </w:tcPr>
          <w:p w:rsidR="000A2435" w:rsidRDefault="000A2435" w:rsidP="00257851"/>
        </w:tc>
        <w:tc>
          <w:tcPr>
            <w:tcW w:w="1702" w:type="dxa"/>
          </w:tcPr>
          <w:p w:rsidR="000A2435" w:rsidRDefault="004A59AC" w:rsidP="00257851">
            <w:r>
              <w:t>Тип ОПН</w:t>
            </w:r>
          </w:p>
        </w:tc>
        <w:tc>
          <w:tcPr>
            <w:tcW w:w="2458" w:type="dxa"/>
            <w:gridSpan w:val="8"/>
          </w:tcPr>
          <w:p w:rsidR="000A2435" w:rsidRDefault="000A2435" w:rsidP="00257851"/>
        </w:tc>
        <w:tc>
          <w:tcPr>
            <w:tcW w:w="548" w:type="dxa"/>
            <w:gridSpan w:val="2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548" w:type="dxa"/>
            <w:vMerge/>
          </w:tcPr>
          <w:p w:rsidR="000A2435" w:rsidRDefault="000A2435" w:rsidP="00257851"/>
        </w:tc>
        <w:tc>
          <w:tcPr>
            <w:tcW w:w="635" w:type="dxa"/>
            <w:vMerge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67" w:type="dxa"/>
            <w:vMerge w:val="restart"/>
          </w:tcPr>
          <w:p w:rsidR="000A2435" w:rsidRDefault="000A2435" w:rsidP="00257851">
            <w:r>
              <w:t>18</w:t>
            </w:r>
          </w:p>
        </w:tc>
        <w:tc>
          <w:tcPr>
            <w:tcW w:w="1702" w:type="dxa"/>
            <w:vMerge w:val="restart"/>
          </w:tcPr>
          <w:p w:rsidR="000A2435" w:rsidRDefault="004A59AC" w:rsidP="00257851">
            <w:r>
              <w:t xml:space="preserve">Эл/магнитная оперативная блокировка </w:t>
            </w:r>
          </w:p>
        </w:tc>
        <w:tc>
          <w:tcPr>
            <w:tcW w:w="2458" w:type="dxa"/>
            <w:gridSpan w:val="8"/>
          </w:tcPr>
          <w:p w:rsidR="000A2435" w:rsidRDefault="004A59AC" w:rsidP="00257851">
            <w:r>
              <w:t xml:space="preserve">На выдвижном элементе </w:t>
            </w:r>
          </w:p>
        </w:tc>
        <w:tc>
          <w:tcPr>
            <w:tcW w:w="548" w:type="dxa"/>
            <w:gridSpan w:val="2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635" w:type="dxa"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67" w:type="dxa"/>
            <w:vMerge/>
          </w:tcPr>
          <w:p w:rsidR="000A2435" w:rsidRDefault="000A2435" w:rsidP="00257851"/>
        </w:tc>
        <w:tc>
          <w:tcPr>
            <w:tcW w:w="1702" w:type="dxa"/>
            <w:vMerge/>
          </w:tcPr>
          <w:p w:rsidR="000A2435" w:rsidRDefault="000A2435" w:rsidP="00257851"/>
        </w:tc>
        <w:tc>
          <w:tcPr>
            <w:tcW w:w="2458" w:type="dxa"/>
            <w:gridSpan w:val="8"/>
          </w:tcPr>
          <w:p w:rsidR="000A2435" w:rsidRDefault="004A59AC" w:rsidP="00257851">
            <w:r>
              <w:t>На заземляющем элементе</w:t>
            </w:r>
          </w:p>
        </w:tc>
        <w:tc>
          <w:tcPr>
            <w:tcW w:w="548" w:type="dxa"/>
            <w:gridSpan w:val="2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635" w:type="dxa"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67" w:type="dxa"/>
          </w:tcPr>
          <w:p w:rsidR="00575FCE" w:rsidRDefault="00575FCE" w:rsidP="00257851">
            <w:r>
              <w:lastRenderedPageBreak/>
              <w:t>19</w:t>
            </w:r>
          </w:p>
        </w:tc>
        <w:tc>
          <w:tcPr>
            <w:tcW w:w="4160" w:type="dxa"/>
            <w:gridSpan w:val="9"/>
          </w:tcPr>
          <w:p w:rsidR="00575FCE" w:rsidRDefault="004A59AC" w:rsidP="00257851">
            <w:r>
              <w:t>Микропроцессорное устройство</w:t>
            </w:r>
          </w:p>
        </w:tc>
        <w:tc>
          <w:tcPr>
            <w:tcW w:w="548" w:type="dxa"/>
            <w:gridSpan w:val="2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548" w:type="dxa"/>
          </w:tcPr>
          <w:p w:rsidR="00575FCE" w:rsidRDefault="00575FCE" w:rsidP="00257851"/>
        </w:tc>
        <w:tc>
          <w:tcPr>
            <w:tcW w:w="635" w:type="dxa"/>
          </w:tcPr>
          <w:p w:rsidR="00575FCE" w:rsidRDefault="00575FCE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67" w:type="dxa"/>
            <w:vMerge w:val="restart"/>
          </w:tcPr>
          <w:p w:rsidR="000A2435" w:rsidRDefault="000A2435" w:rsidP="00257851">
            <w:r>
              <w:t>20</w:t>
            </w:r>
          </w:p>
        </w:tc>
        <w:tc>
          <w:tcPr>
            <w:tcW w:w="2145" w:type="dxa"/>
            <w:gridSpan w:val="3"/>
            <w:vMerge w:val="restart"/>
          </w:tcPr>
          <w:p w:rsidR="000A2435" w:rsidRDefault="004A59AC" w:rsidP="00257851">
            <w:r>
              <w:t xml:space="preserve">Дополнительные требования </w:t>
            </w:r>
          </w:p>
        </w:tc>
        <w:tc>
          <w:tcPr>
            <w:tcW w:w="2015" w:type="dxa"/>
            <w:gridSpan w:val="6"/>
          </w:tcPr>
          <w:p w:rsidR="000A2435" w:rsidRDefault="000A2435" w:rsidP="00257851"/>
        </w:tc>
        <w:tc>
          <w:tcPr>
            <w:tcW w:w="548" w:type="dxa"/>
            <w:gridSpan w:val="2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635" w:type="dxa"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67" w:type="dxa"/>
            <w:vMerge/>
          </w:tcPr>
          <w:p w:rsidR="000A2435" w:rsidRDefault="000A2435" w:rsidP="00257851"/>
        </w:tc>
        <w:tc>
          <w:tcPr>
            <w:tcW w:w="2145" w:type="dxa"/>
            <w:gridSpan w:val="3"/>
            <w:vMerge/>
          </w:tcPr>
          <w:p w:rsidR="000A2435" w:rsidRDefault="000A2435" w:rsidP="00257851"/>
        </w:tc>
        <w:tc>
          <w:tcPr>
            <w:tcW w:w="2015" w:type="dxa"/>
            <w:gridSpan w:val="6"/>
          </w:tcPr>
          <w:p w:rsidR="000A2435" w:rsidRDefault="000A2435" w:rsidP="00257851"/>
        </w:tc>
        <w:tc>
          <w:tcPr>
            <w:tcW w:w="548" w:type="dxa"/>
            <w:gridSpan w:val="2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635" w:type="dxa"/>
          </w:tcPr>
          <w:p w:rsidR="000A2435" w:rsidRDefault="000A2435" w:rsidP="00257851"/>
        </w:tc>
      </w:tr>
      <w:tr w:rsidR="004A59AC" w:rsidTr="0025785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7" w:type="dxa"/>
            <w:vMerge/>
          </w:tcPr>
          <w:p w:rsidR="000A2435" w:rsidRDefault="000A2435" w:rsidP="00257851"/>
        </w:tc>
        <w:tc>
          <w:tcPr>
            <w:tcW w:w="2145" w:type="dxa"/>
            <w:gridSpan w:val="3"/>
            <w:vMerge/>
          </w:tcPr>
          <w:p w:rsidR="000A2435" w:rsidRDefault="000A2435" w:rsidP="00257851"/>
        </w:tc>
        <w:tc>
          <w:tcPr>
            <w:tcW w:w="2015" w:type="dxa"/>
            <w:gridSpan w:val="6"/>
          </w:tcPr>
          <w:p w:rsidR="000A2435" w:rsidRDefault="000A2435" w:rsidP="00257851"/>
        </w:tc>
        <w:tc>
          <w:tcPr>
            <w:tcW w:w="548" w:type="dxa"/>
            <w:gridSpan w:val="2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548" w:type="dxa"/>
          </w:tcPr>
          <w:p w:rsidR="000A2435" w:rsidRDefault="000A2435" w:rsidP="00257851"/>
        </w:tc>
        <w:tc>
          <w:tcPr>
            <w:tcW w:w="635" w:type="dxa"/>
          </w:tcPr>
          <w:p w:rsidR="000A2435" w:rsidRDefault="000A2435" w:rsidP="00257851"/>
        </w:tc>
      </w:tr>
      <w:tr w:rsidR="00575FCE" w:rsidTr="00257851">
        <w:tblPrEx>
          <w:tblCellMar>
            <w:top w:w="0" w:type="dxa"/>
            <w:bottom w:w="0" w:type="dxa"/>
          </w:tblCellMar>
        </w:tblPrEx>
        <w:trPr>
          <w:trHeight w:val="4381"/>
        </w:trPr>
        <w:tc>
          <w:tcPr>
            <w:tcW w:w="10294" w:type="dxa"/>
            <w:gridSpan w:val="21"/>
          </w:tcPr>
          <w:tbl>
            <w:tblPr>
              <w:tblpPr w:leftFromText="180" w:rightFromText="180" w:vertAnchor="text" w:horzAnchor="margin" w:tblpXSpec="center" w:tblpY="16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  <w:gridCol w:w="600"/>
              <w:gridCol w:w="570"/>
              <w:gridCol w:w="600"/>
              <w:gridCol w:w="570"/>
              <w:gridCol w:w="465"/>
              <w:gridCol w:w="405"/>
              <w:gridCol w:w="540"/>
              <w:gridCol w:w="585"/>
              <w:gridCol w:w="540"/>
            </w:tblGrid>
            <w:tr w:rsidR="000A2435" w:rsidTr="001A0E77">
              <w:trPr>
                <w:trHeight w:val="765"/>
              </w:trPr>
              <w:tc>
                <w:tcPr>
                  <w:tcW w:w="630" w:type="dxa"/>
                </w:tcPr>
                <w:p w:rsidR="000A2435" w:rsidRDefault="000A2435" w:rsidP="00257851"/>
              </w:tc>
              <w:tc>
                <w:tcPr>
                  <w:tcW w:w="600" w:type="dxa"/>
                </w:tcPr>
                <w:p w:rsidR="000A2435" w:rsidRDefault="000A2435" w:rsidP="00257851"/>
              </w:tc>
              <w:tc>
                <w:tcPr>
                  <w:tcW w:w="570" w:type="dxa"/>
                </w:tcPr>
                <w:p w:rsidR="000A2435" w:rsidRDefault="000A2435" w:rsidP="00257851"/>
              </w:tc>
              <w:tc>
                <w:tcPr>
                  <w:tcW w:w="600" w:type="dxa"/>
                </w:tcPr>
                <w:p w:rsidR="000A2435" w:rsidRDefault="000A2435" w:rsidP="00257851"/>
              </w:tc>
              <w:tc>
                <w:tcPr>
                  <w:tcW w:w="570" w:type="dxa"/>
                </w:tcPr>
                <w:p w:rsidR="000A2435" w:rsidRDefault="000A2435" w:rsidP="00257851"/>
              </w:tc>
              <w:tc>
                <w:tcPr>
                  <w:tcW w:w="465" w:type="dxa"/>
                </w:tcPr>
                <w:p w:rsidR="000A2435" w:rsidRDefault="000A2435" w:rsidP="00257851"/>
              </w:tc>
              <w:tc>
                <w:tcPr>
                  <w:tcW w:w="405" w:type="dxa"/>
                </w:tcPr>
                <w:p w:rsidR="000A2435" w:rsidRDefault="000A2435" w:rsidP="00257851"/>
              </w:tc>
              <w:tc>
                <w:tcPr>
                  <w:tcW w:w="540" w:type="dxa"/>
                </w:tcPr>
                <w:p w:rsidR="000A2435" w:rsidRDefault="000A2435" w:rsidP="00257851"/>
              </w:tc>
              <w:tc>
                <w:tcPr>
                  <w:tcW w:w="585" w:type="dxa"/>
                </w:tcPr>
                <w:p w:rsidR="000A2435" w:rsidRDefault="000A2435" w:rsidP="00257851"/>
              </w:tc>
              <w:tc>
                <w:tcPr>
                  <w:tcW w:w="540" w:type="dxa"/>
                </w:tcPr>
                <w:p w:rsidR="000A2435" w:rsidRDefault="000A2435" w:rsidP="00257851"/>
              </w:tc>
            </w:tr>
          </w:tbl>
          <w:p w:rsidR="00575FCE" w:rsidRDefault="00575FCE" w:rsidP="00257851">
            <w:r>
              <w:t>21</w:t>
            </w:r>
            <w:r w:rsidR="004A59AC">
              <w:t xml:space="preserve">. Обязательное положение к опросному листу: </w:t>
            </w:r>
          </w:p>
          <w:p w:rsidR="004A59AC" w:rsidRDefault="004A59AC" w:rsidP="00257851"/>
          <w:p w:rsidR="001A0E77" w:rsidRDefault="004A59AC" w:rsidP="00257851">
            <w:r>
              <w:t xml:space="preserve">                                    </w:t>
            </w:r>
            <w:r w:rsidR="001A0E77">
              <w:t xml:space="preserve">              </w:t>
            </w:r>
          </w:p>
          <w:p w:rsidR="004A59AC" w:rsidRDefault="001A0E77" w:rsidP="00257851">
            <w:r>
              <w:t xml:space="preserve">                                                     </w:t>
            </w:r>
            <w:r w:rsidR="004A59AC">
              <w:t xml:space="preserve">  План расположения шкафов КРУ в распределительном устройстве</w:t>
            </w:r>
          </w:p>
          <w:p w:rsidR="004A59AC" w:rsidRDefault="004A59AC" w:rsidP="00257851"/>
          <w:p w:rsidR="004A59AC" w:rsidRDefault="004A59AC" w:rsidP="00257851"/>
          <w:p w:rsidR="004A59AC" w:rsidRDefault="004A59AC" w:rsidP="00257851"/>
          <w:p w:rsidR="001A0E77" w:rsidRDefault="004A59AC" w:rsidP="00257851">
            <w:r>
              <w:t xml:space="preserve">                                                                              </w:t>
            </w:r>
          </w:p>
          <w:p w:rsidR="004A59AC" w:rsidRDefault="001A0E77" w:rsidP="00257851">
            <w:r>
              <w:t xml:space="preserve">                                                                                                            </w:t>
            </w:r>
            <w:r w:rsidR="004A59AC">
              <w:t>ФАСАД</w:t>
            </w:r>
          </w:p>
          <w:p w:rsidR="004A59AC" w:rsidRDefault="004A59AC" w:rsidP="00257851"/>
          <w:p w:rsidR="004A59AC" w:rsidRDefault="004A59AC" w:rsidP="00257851"/>
          <w:p w:rsidR="004A59AC" w:rsidRDefault="001A0E77" w:rsidP="00257851">
            <w:r>
              <w:t>Примечание:</w:t>
            </w:r>
            <w:r w:rsidR="004A59AC">
              <w:t xml:space="preserve"> при большом количестве шкафов КРУ план расположения выполнить отдельным чертежом </w:t>
            </w:r>
          </w:p>
          <w:p w:rsidR="004A59AC" w:rsidRDefault="004A59AC" w:rsidP="00257851"/>
        </w:tc>
      </w:tr>
    </w:tbl>
    <w:p w:rsidR="00575FCE" w:rsidRDefault="00575FCE"/>
    <w:sectPr w:rsidR="0057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CE"/>
    <w:rsid w:val="000A2435"/>
    <w:rsid w:val="001A0E77"/>
    <w:rsid w:val="00257851"/>
    <w:rsid w:val="004A59AC"/>
    <w:rsid w:val="004F6D31"/>
    <w:rsid w:val="005119DC"/>
    <w:rsid w:val="0057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15AB"/>
  <w15:chartTrackingRefBased/>
  <w15:docId w15:val="{99DC5DC8-0C47-4A5D-B0A1-9E823189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9AC"/>
    <w:pPr>
      <w:spacing w:line="240" w:lineRule="auto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Алешина</dc:creator>
  <cp:keywords/>
  <dc:description/>
  <cp:lastModifiedBy>Ксения АКД. Алешина</cp:lastModifiedBy>
  <cp:revision>2</cp:revision>
  <dcterms:created xsi:type="dcterms:W3CDTF">2019-10-04T07:24:00Z</dcterms:created>
  <dcterms:modified xsi:type="dcterms:W3CDTF">2019-11-01T08:24:00Z</dcterms:modified>
</cp:coreProperties>
</file>